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85" w:rsidRPr="00F13385" w:rsidRDefault="00F13385" w:rsidP="00F13385">
      <w:pPr>
        <w:tabs>
          <w:tab w:val="left" w:pos="567"/>
          <w:tab w:val="righ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38"/>
          <w:szCs w:val="28"/>
          <w:lang w:val="vi-VN"/>
        </w:rPr>
      </w:pPr>
      <w:bookmarkStart w:id="0" w:name="_GoBack"/>
      <w:r w:rsidRPr="00F13385">
        <w:rPr>
          <w:rFonts w:ascii="Times New Roman" w:eastAsia="Times New Roman" w:hAnsi="Times New Roman" w:cs="Times New Roman"/>
          <w:b/>
          <w:sz w:val="38"/>
          <w:szCs w:val="28"/>
          <w:lang w:val="vi-VN"/>
        </w:rPr>
        <w:t>Chương trình buổi lễ kết nạp</w:t>
      </w:r>
    </w:p>
    <w:bookmarkEnd w:id="0"/>
    <w:p w:rsidR="00F13385" w:rsidRPr="00F13385" w:rsidRDefault="00F13385" w:rsidP="00F13385">
      <w:pPr>
        <w:tabs>
          <w:tab w:val="left" w:pos="567"/>
          <w:tab w:val="righ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13385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Chào cờ (hát Quốc ca, Quốc tế ca).</w:t>
      </w:r>
    </w:p>
    <w:p w:rsidR="00F13385" w:rsidRPr="00F13385" w:rsidRDefault="00F13385" w:rsidP="00F13385">
      <w:pPr>
        <w:tabs>
          <w:tab w:val="left" w:pos="567"/>
          <w:tab w:val="righ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13385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Tuyên bố lý do; giới thiệu đại biểu.</w:t>
      </w:r>
    </w:p>
    <w:p w:rsidR="00F13385" w:rsidRPr="00F13385" w:rsidRDefault="00F13385" w:rsidP="00F13385">
      <w:pPr>
        <w:tabs>
          <w:tab w:val="left" w:pos="567"/>
          <w:tab w:val="righ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13385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Bí thư chi bộ hoặc đại diện chi </w:t>
      </w:r>
      <w:r w:rsidRPr="00F133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>ủy</w:t>
      </w:r>
      <w:r w:rsidRPr="00F13385">
        <w:rPr>
          <w:rFonts w:ascii="Times New Roman" w:eastAsia="Times New Roman" w:hAnsi="Times New Roman" w:cs="Times New Roman"/>
          <w:sz w:val="28"/>
          <w:szCs w:val="28"/>
          <w:lang w:val="vi-VN"/>
        </w:rPr>
        <w:t> đọc quyết định kết nạp đảng viên của cấp </w:t>
      </w:r>
      <w:r w:rsidRPr="00F133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>ủy</w:t>
      </w:r>
      <w:r w:rsidRPr="00F13385">
        <w:rPr>
          <w:rFonts w:ascii="Times New Roman" w:eastAsia="Times New Roman" w:hAnsi="Times New Roman" w:cs="Times New Roman"/>
          <w:sz w:val="28"/>
          <w:szCs w:val="28"/>
          <w:lang w:val="vi-VN"/>
        </w:rPr>
        <w:t> có thẩm quyền.</w:t>
      </w:r>
    </w:p>
    <w:p w:rsidR="00F13385" w:rsidRPr="00F13385" w:rsidRDefault="00F13385" w:rsidP="00F13385">
      <w:pPr>
        <w:tabs>
          <w:tab w:val="left" w:pos="567"/>
          <w:tab w:val="righ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13385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Đảng viên mới đọc lời tuyên thệ (4 nhiệm vụ đảng viên theo Điều lệ Đảng)</w:t>
      </w:r>
    </w:p>
    <w:p w:rsidR="00F13385" w:rsidRPr="00F13385" w:rsidRDefault="00F13385" w:rsidP="00F13385">
      <w:pPr>
        <w:tabs>
          <w:tab w:val="left" w:pos="567"/>
          <w:tab w:val="righ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13385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Đại diện chi </w:t>
      </w:r>
      <w:r w:rsidRPr="00F133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>ủy</w:t>
      </w:r>
      <w:r w:rsidRPr="00F13385">
        <w:rPr>
          <w:rFonts w:ascii="Times New Roman" w:eastAsia="Times New Roman" w:hAnsi="Times New Roman" w:cs="Times New Roman"/>
          <w:sz w:val="28"/>
          <w:szCs w:val="28"/>
          <w:lang w:val="vi-VN"/>
        </w:rPr>
        <w:t> nêu rõ nhiệm vụ, quyền hạn của đảng viên, nhiệm vụ của chi bộ và phân công đảng viên chính thức giúp đỡ đảng viên dự bị.</w:t>
      </w:r>
    </w:p>
    <w:p w:rsidR="00F13385" w:rsidRPr="00F13385" w:rsidRDefault="00F13385" w:rsidP="00F13385">
      <w:pPr>
        <w:tabs>
          <w:tab w:val="left" w:pos="567"/>
          <w:tab w:val="righ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13385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Đại diện cấp </w:t>
      </w:r>
      <w:r w:rsidRPr="00F133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>ủy</w:t>
      </w:r>
      <w:r w:rsidRPr="00F13385">
        <w:rPr>
          <w:rFonts w:ascii="Times New Roman" w:eastAsia="Times New Roman" w:hAnsi="Times New Roman" w:cs="Times New Roman"/>
          <w:sz w:val="28"/>
          <w:szCs w:val="28"/>
          <w:lang w:val="vi-VN"/>
        </w:rPr>
        <w:t> cấp trên phát biểu ý kiến (nếu có).</w:t>
      </w:r>
    </w:p>
    <w:p w:rsidR="00F13385" w:rsidRPr="00F13385" w:rsidRDefault="00F13385" w:rsidP="00F13385">
      <w:pPr>
        <w:tabs>
          <w:tab w:val="left" w:pos="567"/>
          <w:tab w:val="righ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13385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Bế mạc (hát Quốc ca, Quốc tế ca).</w:t>
      </w:r>
    </w:p>
    <w:p w:rsidR="006B7AD5" w:rsidRDefault="006B7AD5"/>
    <w:sectPr w:rsidR="006B7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85"/>
    <w:rsid w:val="006B7AD5"/>
    <w:rsid w:val="00F1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2019-11-14T07:46:00Z</cp:lastPrinted>
  <dcterms:created xsi:type="dcterms:W3CDTF">2019-11-14T07:45:00Z</dcterms:created>
  <dcterms:modified xsi:type="dcterms:W3CDTF">2019-11-14T07:47:00Z</dcterms:modified>
</cp:coreProperties>
</file>