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3"/>
      </w:tblGrid>
      <w:tr w:rsidR="00FC4F2F" w:rsidRPr="00FC4F2F" w14:paraId="037B564B" w14:textId="77777777" w:rsidTr="00FC4F2F">
        <w:trPr>
          <w:jc w:val="center"/>
        </w:trPr>
        <w:tc>
          <w:tcPr>
            <w:tcW w:w="7563" w:type="dxa"/>
            <w:vAlign w:val="center"/>
          </w:tcPr>
          <w:p w14:paraId="46876278" w14:textId="77777777" w:rsidR="00FC4F2F" w:rsidRPr="00FC4F2F" w:rsidRDefault="00FC4F2F" w:rsidP="00FC4F2F">
            <w:pPr>
              <w:spacing w:line="276" w:lineRule="auto"/>
              <w:jc w:val="center"/>
              <w:rPr>
                <w:color w:val="000000" w:themeColor="text1"/>
                <w:sz w:val="26"/>
                <w:szCs w:val="26"/>
              </w:rPr>
            </w:pPr>
            <w:r w:rsidRPr="00FC4F2F">
              <w:rPr>
                <w:color w:val="000000" w:themeColor="text1"/>
                <w:sz w:val="26"/>
                <w:szCs w:val="26"/>
              </w:rPr>
              <w:t>ĐẠI HỌC ĐÀ NẴNG</w:t>
            </w:r>
          </w:p>
          <w:p w14:paraId="7D1C1F2E" w14:textId="4A8C0B10" w:rsidR="00FC4F2F" w:rsidRPr="00FC4F2F" w:rsidRDefault="00FC4F2F" w:rsidP="00FC4F2F">
            <w:pPr>
              <w:spacing w:line="276" w:lineRule="auto"/>
              <w:jc w:val="center"/>
              <w:rPr>
                <w:b/>
                <w:bCs/>
                <w:color w:val="000000" w:themeColor="text1"/>
                <w:sz w:val="26"/>
                <w:szCs w:val="26"/>
              </w:rPr>
            </w:pPr>
            <w:r>
              <w:rPr>
                <w:b/>
                <w:bCs/>
                <w:noProof/>
                <w:color w:val="000000" w:themeColor="text1"/>
                <w:sz w:val="26"/>
                <w:szCs w:val="26"/>
                <w14:ligatures w14:val="standardContextual"/>
              </w:rPr>
              <mc:AlternateContent>
                <mc:Choice Requires="wps">
                  <w:drawing>
                    <wp:anchor distT="0" distB="0" distL="114300" distR="114300" simplePos="0" relativeHeight="251659264" behindDoc="0" locked="0" layoutInCell="1" allowOverlap="1" wp14:anchorId="1BC29B76" wp14:editId="2094D897">
                      <wp:simplePos x="0" y="0"/>
                      <wp:positionH relativeFrom="column">
                        <wp:posOffset>1543685</wp:posOffset>
                      </wp:positionH>
                      <wp:positionV relativeFrom="paragraph">
                        <wp:posOffset>210185</wp:posOffset>
                      </wp:positionV>
                      <wp:extent cx="1497330" cy="0"/>
                      <wp:effectExtent l="0" t="0" r="0" b="0"/>
                      <wp:wrapNone/>
                      <wp:docPr id="1191230800" name="Straight Connector 1"/>
                      <wp:cNvGraphicFramePr/>
                      <a:graphic xmlns:a="http://schemas.openxmlformats.org/drawingml/2006/main">
                        <a:graphicData uri="http://schemas.microsoft.com/office/word/2010/wordprocessingShape">
                          <wps:wsp>
                            <wps:cNvCnPr/>
                            <wps:spPr>
                              <a:xfrm>
                                <a:off x="0" y="0"/>
                                <a:ext cx="1497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5555B91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5pt,16.55pt" to="239.4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" strokecolor="black [3200]" strokeweight=".5pt">
                      <v:stroke joinstyle="miter"/>
                    </v:line>
                  </w:pict>
                </mc:Fallback>
              </mc:AlternateContent>
            </w:r>
            <w:r w:rsidRPr="00FC4F2F">
              <w:rPr>
                <w:b/>
                <w:bCs/>
                <w:color w:val="000000" w:themeColor="text1"/>
                <w:sz w:val="26"/>
                <w:szCs w:val="26"/>
              </w:rPr>
              <w:t>TRƯỜNG ĐẠI HỌC SƯ PHẠM</w:t>
            </w:r>
          </w:p>
        </w:tc>
        <w:tc>
          <w:tcPr>
            <w:tcW w:w="7563" w:type="dxa"/>
            <w:vAlign w:val="center"/>
          </w:tcPr>
          <w:p w14:paraId="66CBD0C5" w14:textId="77777777" w:rsidR="00FC4F2F" w:rsidRPr="00FC4F2F" w:rsidRDefault="00FC4F2F" w:rsidP="00FC4F2F">
            <w:pPr>
              <w:spacing w:line="276" w:lineRule="auto"/>
              <w:jc w:val="center"/>
              <w:rPr>
                <w:b/>
                <w:bCs/>
                <w:color w:val="000000" w:themeColor="text1"/>
                <w:sz w:val="26"/>
                <w:szCs w:val="26"/>
              </w:rPr>
            </w:pPr>
            <w:r w:rsidRPr="00FC4F2F">
              <w:rPr>
                <w:b/>
                <w:bCs/>
                <w:color w:val="000000" w:themeColor="text1"/>
                <w:sz w:val="26"/>
                <w:szCs w:val="26"/>
              </w:rPr>
              <w:t>CỘNG HÒA XÃ HỘI CHỦ NGHĨA VIỆT NAM</w:t>
            </w:r>
          </w:p>
          <w:p w14:paraId="3AE522F8" w14:textId="5683447D" w:rsidR="00FC4F2F" w:rsidRPr="00FC4F2F" w:rsidRDefault="00E20F89" w:rsidP="00FC4F2F">
            <w:pPr>
              <w:spacing w:line="276" w:lineRule="auto"/>
              <w:jc w:val="center"/>
              <w:rPr>
                <w:b/>
                <w:bCs/>
                <w:color w:val="000000" w:themeColor="text1"/>
                <w:sz w:val="26"/>
                <w:szCs w:val="26"/>
              </w:rPr>
            </w:pPr>
            <w:r>
              <w:rPr>
                <w:noProof/>
                <w:color w:val="000000" w:themeColor="text1"/>
                <w14:ligatures w14:val="standardContextual"/>
              </w:rPr>
              <mc:AlternateContent>
                <mc:Choice Requires="wps">
                  <w:drawing>
                    <wp:anchor distT="0" distB="0" distL="114300" distR="114300" simplePos="0" relativeHeight="251660288" behindDoc="0" locked="0" layoutInCell="1" allowOverlap="1" wp14:anchorId="4C7361E0" wp14:editId="061DD4BB">
                      <wp:simplePos x="0" y="0"/>
                      <wp:positionH relativeFrom="column">
                        <wp:posOffset>1315085</wp:posOffset>
                      </wp:positionH>
                      <wp:positionV relativeFrom="paragraph">
                        <wp:posOffset>210820</wp:posOffset>
                      </wp:positionV>
                      <wp:extent cx="2018030" cy="0"/>
                      <wp:effectExtent l="0" t="0" r="0" b="0"/>
                      <wp:wrapNone/>
                      <wp:docPr id="976815783" name="Straight Connector 3"/>
                      <wp:cNvGraphicFramePr/>
                      <a:graphic xmlns:a="http://schemas.openxmlformats.org/drawingml/2006/main">
                        <a:graphicData uri="http://schemas.microsoft.com/office/word/2010/wordprocessingShape">
                          <wps:wsp>
                            <wps:cNvCnPr/>
                            <wps:spPr>
                              <a:xfrm>
                                <a:off x="0" y="0"/>
                                <a:ext cx="201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0AD58B4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5pt,16.6pt" to="262.45pt,1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" strokecolor="black [3200]" strokeweight=".5pt">
                      <v:stroke joinstyle="miter"/>
                    </v:line>
                  </w:pict>
                </mc:Fallback>
              </mc:AlternateContent>
            </w:r>
            <w:r w:rsidR="00FC4F2F" w:rsidRPr="00FC4F2F">
              <w:rPr>
                <w:b/>
                <w:bCs/>
                <w:color w:val="000000" w:themeColor="text1"/>
                <w:sz w:val="26"/>
                <w:szCs w:val="26"/>
              </w:rPr>
              <w:t>Độc lập - Tự do - Hạnh phúc</w:t>
            </w:r>
          </w:p>
        </w:tc>
      </w:tr>
    </w:tbl>
    <w:p w14:paraId="5E1E5A19" w14:textId="77777777" w:rsidR="00FC4F2F" w:rsidRDefault="00FC4F2F" w:rsidP="00FC4F2F">
      <w:pPr>
        <w:jc w:val="center"/>
        <w:rPr>
          <w:b/>
          <w:bCs/>
          <w:color w:val="000000" w:themeColor="text1"/>
          <w:sz w:val="28"/>
          <w:szCs w:val="28"/>
        </w:rPr>
      </w:pPr>
    </w:p>
    <w:p w14:paraId="48F70D1D" w14:textId="6F5B679C" w:rsidR="00FC4F2F" w:rsidRPr="00FC4F2F" w:rsidRDefault="00E823FA" w:rsidP="00BB1B10">
      <w:pPr>
        <w:widowControl w:val="0"/>
        <w:spacing w:line="276" w:lineRule="auto"/>
        <w:jc w:val="center"/>
        <w:rPr>
          <w:color w:val="000000" w:themeColor="text1"/>
          <w:sz w:val="28"/>
          <w:szCs w:val="28"/>
        </w:rPr>
      </w:pPr>
      <w:r>
        <w:rPr>
          <w:b/>
          <w:bCs/>
          <w:color w:val="000000" w:themeColor="text1"/>
          <w:sz w:val="28"/>
          <w:szCs w:val="28"/>
        </w:rPr>
        <w:t xml:space="preserve">BỔ SUNG </w:t>
      </w:r>
      <w:r w:rsidR="00FC4F2F" w:rsidRPr="00FC4F2F">
        <w:rPr>
          <w:b/>
          <w:bCs/>
          <w:color w:val="000000" w:themeColor="text1"/>
          <w:sz w:val="28"/>
          <w:szCs w:val="28"/>
        </w:rPr>
        <w:t>LỊCH TUẦN</w:t>
      </w:r>
      <w:r w:rsidR="00BB1B10">
        <w:rPr>
          <w:b/>
          <w:bCs/>
          <w:color w:val="000000" w:themeColor="text1"/>
          <w:sz w:val="28"/>
          <w:szCs w:val="28"/>
          <w:lang w:val="vi-VN"/>
        </w:rPr>
        <w:t xml:space="preserve"> 33, NĂM HỌC 2024 - 2025</w:t>
      </w:r>
      <w:r w:rsidR="00FC4F2F" w:rsidRPr="00FC4F2F">
        <w:rPr>
          <w:color w:val="000000" w:themeColor="text1"/>
          <w:sz w:val="28"/>
          <w:szCs w:val="28"/>
        </w:rPr>
        <w:t xml:space="preserve"> </w:t>
      </w:r>
    </w:p>
    <w:tbl>
      <w:tblPr>
        <w:tblW w:w="0" w:type="auto"/>
        <w:jc w:val="center"/>
        <w:tblLayout w:type="fixed"/>
        <w:tblLook w:val="01E0" w:firstRow="1" w:lastRow="1" w:firstColumn="1" w:lastColumn="1" w:noHBand="0" w:noVBand="0"/>
      </w:tblPr>
      <w:tblGrid>
        <w:gridCol w:w="1271"/>
        <w:gridCol w:w="851"/>
        <w:gridCol w:w="4961"/>
        <w:gridCol w:w="5034"/>
        <w:gridCol w:w="1345"/>
        <w:gridCol w:w="1098"/>
      </w:tblGrid>
      <w:tr w:rsidR="00FC4F2F" w:rsidRPr="00E75B29" w14:paraId="49C51257" w14:textId="77777777" w:rsidTr="005E0C1F">
        <w:trPr>
          <w:cantSplit/>
          <w:trHeight w:val="64"/>
          <w:jc w:val="center"/>
        </w:trPr>
        <w:tc>
          <w:tcPr>
            <w:tcW w:w="1271" w:type="dxa"/>
            <w:tcBorders>
              <w:top w:val="single" w:sz="4" w:space="0" w:color="auto"/>
              <w:left w:val="single" w:sz="4" w:space="0" w:color="auto"/>
              <w:bottom w:val="single" w:sz="4" w:space="0" w:color="auto"/>
              <w:right w:val="single" w:sz="4" w:space="0" w:color="auto"/>
            </w:tcBorders>
            <w:vAlign w:val="center"/>
          </w:tcPr>
          <w:p w14:paraId="22284DAF" w14:textId="77777777" w:rsidR="00FC4F2F" w:rsidRDefault="00FC4F2F" w:rsidP="00BB1B10">
            <w:pPr>
              <w:pStyle w:val="Heading7"/>
              <w:keepNext w:val="0"/>
              <w:keepLines w:val="0"/>
              <w:widowControl w:val="0"/>
              <w:spacing w:after="40" w:line="240" w:lineRule="auto"/>
              <w:jc w:val="center"/>
              <w:rPr>
                <w:rFonts w:cs="Times New Roman"/>
                <w:b/>
                <w:bCs/>
                <w:color w:val="auto"/>
              </w:rPr>
            </w:pPr>
            <w:r>
              <w:rPr>
                <w:rFonts w:cs="Times New Roman"/>
                <w:b/>
                <w:bCs/>
                <w:color w:val="auto"/>
              </w:rPr>
              <w:t>THỨ/</w:t>
            </w:r>
          </w:p>
          <w:p w14:paraId="7F38EBAB" w14:textId="77777777" w:rsidR="00FC4F2F" w:rsidRPr="00E75B29" w:rsidRDefault="00FC4F2F" w:rsidP="00BB1B10">
            <w:pPr>
              <w:pStyle w:val="Heading7"/>
              <w:keepNext w:val="0"/>
              <w:keepLines w:val="0"/>
              <w:widowControl w:val="0"/>
              <w:spacing w:after="40" w:line="240" w:lineRule="auto"/>
              <w:jc w:val="center"/>
              <w:rPr>
                <w:rFonts w:cs="Times New Roman"/>
                <w:b/>
                <w:bCs/>
                <w:color w:val="auto"/>
              </w:rPr>
            </w:pPr>
            <w:r>
              <w:rPr>
                <w:rFonts w:cs="Times New Roman"/>
                <w:b/>
                <w:bCs/>
                <w:color w:val="auto"/>
              </w:rPr>
              <w:t>NGÀY</w:t>
            </w:r>
          </w:p>
        </w:tc>
        <w:tc>
          <w:tcPr>
            <w:tcW w:w="851" w:type="dxa"/>
            <w:tcBorders>
              <w:top w:val="single" w:sz="4" w:space="0" w:color="auto"/>
              <w:left w:val="single" w:sz="4" w:space="0" w:color="auto"/>
              <w:bottom w:val="single" w:sz="4" w:space="0" w:color="auto"/>
              <w:right w:val="single" w:sz="4" w:space="0" w:color="auto"/>
            </w:tcBorders>
            <w:vAlign w:val="center"/>
          </w:tcPr>
          <w:p w14:paraId="45B5E8B2" w14:textId="77777777" w:rsidR="00FC4F2F" w:rsidRPr="00E75B29" w:rsidRDefault="00FC4F2F" w:rsidP="00BB1B10">
            <w:pPr>
              <w:pStyle w:val="Heading7"/>
              <w:keepNext w:val="0"/>
              <w:keepLines w:val="0"/>
              <w:widowControl w:val="0"/>
              <w:spacing w:after="40" w:line="240" w:lineRule="auto"/>
              <w:jc w:val="center"/>
              <w:rPr>
                <w:rFonts w:cs="Times New Roman"/>
                <w:b/>
                <w:bCs/>
                <w:color w:val="auto"/>
              </w:rPr>
            </w:pPr>
            <w:r w:rsidRPr="00E75B29">
              <w:rPr>
                <w:rFonts w:cs="Times New Roman"/>
                <w:b/>
                <w:bCs/>
                <w:color w:val="auto"/>
              </w:rPr>
              <w:t>THỜI GIAN</w:t>
            </w:r>
          </w:p>
        </w:tc>
        <w:tc>
          <w:tcPr>
            <w:tcW w:w="4961" w:type="dxa"/>
            <w:tcBorders>
              <w:top w:val="single" w:sz="4" w:space="0" w:color="auto"/>
              <w:left w:val="single" w:sz="4" w:space="0" w:color="auto"/>
              <w:bottom w:val="single" w:sz="4" w:space="0" w:color="auto"/>
              <w:right w:val="single" w:sz="4" w:space="0" w:color="auto"/>
            </w:tcBorders>
            <w:vAlign w:val="center"/>
          </w:tcPr>
          <w:p w14:paraId="6EACCBF4" w14:textId="77777777" w:rsidR="00FC4F2F" w:rsidRPr="00E75B29" w:rsidRDefault="00FC4F2F" w:rsidP="00BB1B10">
            <w:pPr>
              <w:widowControl w:val="0"/>
              <w:spacing w:before="40" w:after="40" w:line="240" w:lineRule="auto"/>
              <w:jc w:val="center"/>
              <w:rPr>
                <w:b/>
              </w:rPr>
            </w:pPr>
            <w:r w:rsidRPr="00E75B29">
              <w:rPr>
                <w:b/>
              </w:rPr>
              <w:t>NỘI DUNG</w:t>
            </w:r>
          </w:p>
        </w:tc>
        <w:tc>
          <w:tcPr>
            <w:tcW w:w="5034" w:type="dxa"/>
            <w:tcBorders>
              <w:top w:val="single" w:sz="4" w:space="0" w:color="auto"/>
              <w:left w:val="single" w:sz="4" w:space="0" w:color="auto"/>
              <w:bottom w:val="single" w:sz="4" w:space="0" w:color="auto"/>
              <w:right w:val="single" w:sz="4" w:space="0" w:color="auto"/>
            </w:tcBorders>
            <w:vAlign w:val="center"/>
          </w:tcPr>
          <w:p w14:paraId="761940EE" w14:textId="77777777" w:rsidR="00FC4F2F" w:rsidRPr="00E75B29" w:rsidRDefault="00FC4F2F" w:rsidP="00BB1B10">
            <w:pPr>
              <w:widowControl w:val="0"/>
              <w:spacing w:before="40" w:after="40" w:line="240" w:lineRule="auto"/>
              <w:jc w:val="center"/>
              <w:rPr>
                <w:b/>
              </w:rPr>
            </w:pPr>
            <w:r w:rsidRPr="00E75B29">
              <w:rPr>
                <w:b/>
              </w:rPr>
              <w:t>THÀNH PHẦN</w:t>
            </w:r>
          </w:p>
        </w:tc>
        <w:tc>
          <w:tcPr>
            <w:tcW w:w="1345" w:type="dxa"/>
            <w:tcBorders>
              <w:top w:val="single" w:sz="4" w:space="0" w:color="auto"/>
              <w:left w:val="single" w:sz="4" w:space="0" w:color="auto"/>
              <w:bottom w:val="single" w:sz="4" w:space="0" w:color="auto"/>
              <w:right w:val="single" w:sz="4" w:space="0" w:color="auto"/>
            </w:tcBorders>
            <w:vAlign w:val="center"/>
          </w:tcPr>
          <w:p w14:paraId="41DCDCE0" w14:textId="77777777" w:rsidR="00FC4F2F" w:rsidRPr="00E75B29" w:rsidRDefault="00FC4F2F" w:rsidP="00BB1B10">
            <w:pPr>
              <w:widowControl w:val="0"/>
              <w:spacing w:before="40" w:after="40" w:line="240" w:lineRule="auto"/>
              <w:jc w:val="center"/>
              <w:rPr>
                <w:b/>
              </w:rPr>
            </w:pPr>
            <w:r w:rsidRPr="00E75B29">
              <w:rPr>
                <w:b/>
              </w:rPr>
              <w:t>ĐỊA ĐIỂM</w:t>
            </w:r>
          </w:p>
        </w:tc>
        <w:tc>
          <w:tcPr>
            <w:tcW w:w="1098" w:type="dxa"/>
            <w:tcBorders>
              <w:top w:val="single" w:sz="4" w:space="0" w:color="auto"/>
              <w:left w:val="single" w:sz="4" w:space="0" w:color="auto"/>
              <w:bottom w:val="single" w:sz="4" w:space="0" w:color="auto"/>
              <w:right w:val="single" w:sz="4" w:space="0" w:color="auto"/>
            </w:tcBorders>
            <w:vAlign w:val="center"/>
          </w:tcPr>
          <w:p w14:paraId="5112654D" w14:textId="77777777" w:rsidR="00FC4F2F" w:rsidRPr="00E75B29" w:rsidRDefault="00FC4F2F" w:rsidP="00BB1B10">
            <w:pPr>
              <w:widowControl w:val="0"/>
              <w:spacing w:before="40" w:after="40" w:line="240" w:lineRule="auto"/>
              <w:jc w:val="center"/>
              <w:rPr>
                <w:b/>
              </w:rPr>
            </w:pPr>
            <w:r w:rsidRPr="00E75B29">
              <w:rPr>
                <w:b/>
              </w:rPr>
              <w:t>CHỦ TRÌ</w:t>
            </w:r>
          </w:p>
        </w:tc>
      </w:tr>
      <w:tr w:rsidR="00FC4F2F" w:rsidRPr="00E75B29" w14:paraId="694FA28C" w14:textId="77777777" w:rsidTr="005E0C1F">
        <w:trPr>
          <w:cantSplit/>
          <w:trHeight w:val="550"/>
          <w:jc w:val="center"/>
        </w:trPr>
        <w:tc>
          <w:tcPr>
            <w:tcW w:w="1271" w:type="dxa"/>
            <w:vMerge w:val="restart"/>
            <w:tcBorders>
              <w:top w:val="single" w:sz="4" w:space="0" w:color="auto"/>
              <w:left w:val="single" w:sz="4" w:space="0" w:color="auto"/>
              <w:right w:val="single" w:sz="4" w:space="0" w:color="auto"/>
            </w:tcBorders>
            <w:vAlign w:val="center"/>
          </w:tcPr>
          <w:p w14:paraId="285D6581" w14:textId="77777777" w:rsidR="00FC4F2F" w:rsidRPr="009D0452" w:rsidRDefault="00FC4F2F" w:rsidP="00BB1B10">
            <w:pPr>
              <w:pStyle w:val="Heading7"/>
              <w:keepNext w:val="0"/>
              <w:keepLines w:val="0"/>
              <w:widowControl w:val="0"/>
              <w:spacing w:after="40" w:line="240" w:lineRule="auto"/>
              <w:jc w:val="center"/>
              <w:rPr>
                <w:rFonts w:cs="Times New Roman"/>
                <w:b/>
                <w:bCs/>
                <w:color w:val="auto"/>
              </w:rPr>
            </w:pPr>
            <w:r>
              <w:rPr>
                <w:rFonts w:cs="Times New Roman"/>
                <w:b/>
                <w:bCs/>
                <w:color w:val="auto"/>
              </w:rPr>
              <w:t>THỨ 6, NGÀY 14/3/2025</w:t>
            </w:r>
          </w:p>
        </w:tc>
        <w:tc>
          <w:tcPr>
            <w:tcW w:w="851" w:type="dxa"/>
            <w:tcBorders>
              <w:top w:val="single" w:sz="4" w:space="0" w:color="auto"/>
              <w:left w:val="single" w:sz="4" w:space="0" w:color="auto"/>
              <w:bottom w:val="single" w:sz="4" w:space="0" w:color="auto"/>
              <w:right w:val="single" w:sz="4" w:space="0" w:color="auto"/>
            </w:tcBorders>
            <w:vAlign w:val="center"/>
          </w:tcPr>
          <w:p w14:paraId="220BCDCC" w14:textId="77777777" w:rsidR="00FC4F2F" w:rsidRPr="00BB1B10" w:rsidRDefault="00FC4F2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07h30</w:t>
            </w:r>
          </w:p>
        </w:tc>
        <w:tc>
          <w:tcPr>
            <w:tcW w:w="4961" w:type="dxa"/>
            <w:tcBorders>
              <w:top w:val="single" w:sz="4" w:space="0" w:color="auto"/>
              <w:left w:val="single" w:sz="4" w:space="0" w:color="auto"/>
              <w:bottom w:val="single" w:sz="4" w:space="0" w:color="auto"/>
              <w:right w:val="single" w:sz="4" w:space="0" w:color="auto"/>
            </w:tcBorders>
            <w:vAlign w:val="center"/>
          </w:tcPr>
          <w:p w14:paraId="39E2CCF9" w14:textId="44B6E575" w:rsidR="00FC4F2F" w:rsidRPr="00E75B29" w:rsidRDefault="00FC4F2F" w:rsidP="00BB1B10">
            <w:pPr>
              <w:pStyle w:val="ListParagraph"/>
              <w:widowControl w:val="0"/>
              <w:spacing w:before="40" w:after="40" w:line="240" w:lineRule="auto"/>
              <w:ind w:left="0"/>
              <w:jc w:val="both"/>
            </w:pPr>
            <w:r w:rsidRPr="00E75B29">
              <w:t xml:space="preserve">Hội nghị </w:t>
            </w:r>
            <w:r w:rsidR="00D17CB7">
              <w:rPr>
                <w:b/>
                <w:bCs/>
                <w:color w:val="FF0000"/>
              </w:rPr>
              <w:t>Cán bộ chủ chốt</w:t>
            </w:r>
            <w:r w:rsidRPr="00E75B29">
              <w:rPr>
                <w:b/>
                <w:bCs/>
                <w:color w:val="FF0000"/>
              </w:rPr>
              <w:t xml:space="preserve"> </w:t>
            </w:r>
            <w:r w:rsidR="00D17CB7">
              <w:rPr>
                <w:b/>
                <w:bCs/>
                <w:color w:val="FF0000"/>
              </w:rPr>
              <w:t xml:space="preserve">(CBCC) </w:t>
            </w:r>
            <w:r w:rsidRPr="00E75B29">
              <w:rPr>
                <w:b/>
                <w:bCs/>
                <w:color w:val="FF0000"/>
              </w:rPr>
              <w:t>Khoa Toán học</w:t>
            </w:r>
            <w:r w:rsidRPr="00E75B29">
              <w:rPr>
                <w:color w:val="FF0000"/>
              </w:rPr>
              <w:t xml:space="preserve"> </w:t>
            </w:r>
            <w:r w:rsidRPr="00EB270D">
              <w:t>(Bước 3)</w:t>
            </w:r>
          </w:p>
        </w:tc>
        <w:tc>
          <w:tcPr>
            <w:tcW w:w="5034" w:type="dxa"/>
            <w:tcBorders>
              <w:top w:val="single" w:sz="4" w:space="0" w:color="auto"/>
              <w:left w:val="single" w:sz="4" w:space="0" w:color="auto"/>
              <w:bottom w:val="single" w:sz="4" w:space="0" w:color="auto"/>
              <w:right w:val="single" w:sz="4" w:space="0" w:color="auto"/>
            </w:tcBorders>
            <w:vAlign w:val="center"/>
          </w:tcPr>
          <w:p w14:paraId="4CDE3955" w14:textId="77777777" w:rsidR="00FC4F2F" w:rsidRPr="00E75B29" w:rsidRDefault="00FC4F2F" w:rsidP="00BB1B10">
            <w:pPr>
              <w:widowControl w:val="0"/>
              <w:spacing w:before="40" w:after="40" w:line="240" w:lineRule="auto"/>
              <w:jc w:val="both"/>
            </w:pPr>
            <w:r w:rsidRPr="00E75B29">
              <w:rPr>
                <w:b/>
                <w:bCs/>
              </w:rPr>
              <w:t xml:space="preserve">- </w:t>
            </w:r>
            <w:r w:rsidRPr="00E75B29">
              <w:rPr>
                <w:b/>
                <w:bCs/>
                <w:color w:val="FF0000"/>
              </w:rPr>
              <w:t>Khoa Toán học</w:t>
            </w:r>
            <w:r w:rsidRPr="00EB270D">
              <w:t>:</w:t>
            </w:r>
            <w:r w:rsidRPr="00E75B29">
              <w:t xml:space="preserve"> toàn thể viên chức - người lao động của đơn vị (kể cả các giáo sư, phó giáo sư, tiến sĩ, tiến sĩ khoa học, giảng viên chính, chuyên viên chính và tương đương trở lên đang công tác tại cơ quan Đại học Đà Nẵng và Trường Đại học Sư phạm có sinh hoạt chuyên môn tại đơn vị); </w:t>
            </w:r>
          </w:p>
          <w:p w14:paraId="044A59A9" w14:textId="77777777" w:rsidR="00FC4F2F" w:rsidRPr="00E75B29" w:rsidRDefault="00FC4F2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335E4B76" w14:textId="77777777" w:rsidR="00FC4F2F" w:rsidRPr="00E75B29" w:rsidRDefault="00FC4F2F" w:rsidP="00BB1B10">
            <w:pPr>
              <w:widowControl w:val="0"/>
              <w:spacing w:before="40" w:after="40" w:line="240" w:lineRule="auto"/>
              <w:jc w:val="center"/>
              <w:rPr>
                <w:bCs/>
              </w:rPr>
            </w:pPr>
            <w:r w:rsidRPr="00E75B29">
              <w:rPr>
                <w:bCs/>
              </w:rPr>
              <w:t>Phòng họp</w:t>
            </w:r>
          </w:p>
          <w:p w14:paraId="4381C802" w14:textId="77777777" w:rsidR="00FC4F2F" w:rsidRPr="00E75B29" w:rsidRDefault="00FC4F2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64E2BBE8" w14:textId="77777777" w:rsidR="00FC4F2F" w:rsidRPr="00E75B29" w:rsidRDefault="00FC4F2F" w:rsidP="00BB1B10">
            <w:pPr>
              <w:widowControl w:val="0"/>
              <w:spacing w:before="40" w:after="40" w:line="240" w:lineRule="auto"/>
              <w:jc w:val="center"/>
              <w:rPr>
                <w:bCs/>
              </w:rPr>
            </w:pPr>
            <w:r w:rsidRPr="00E75B29">
              <w:rPr>
                <w:bCs/>
              </w:rPr>
              <w:t>Hiệu trưởng</w:t>
            </w:r>
          </w:p>
        </w:tc>
      </w:tr>
      <w:tr w:rsidR="00FC4F2F" w:rsidRPr="00E75B29" w14:paraId="3A84EC26" w14:textId="77777777" w:rsidTr="005E0C1F">
        <w:trPr>
          <w:cantSplit/>
          <w:trHeight w:val="64"/>
          <w:jc w:val="center"/>
        </w:trPr>
        <w:tc>
          <w:tcPr>
            <w:tcW w:w="1271" w:type="dxa"/>
            <w:vMerge/>
            <w:tcBorders>
              <w:left w:val="single" w:sz="4" w:space="0" w:color="auto"/>
              <w:right w:val="single" w:sz="4" w:space="0" w:color="auto"/>
            </w:tcBorders>
            <w:vAlign w:val="center"/>
          </w:tcPr>
          <w:p w14:paraId="2F1BCAF3" w14:textId="77777777" w:rsidR="00FC4F2F" w:rsidRPr="00E75B29" w:rsidRDefault="00FC4F2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584589F1" w14:textId="77777777" w:rsidR="00FC4F2F" w:rsidRPr="00BB1B10" w:rsidRDefault="00FC4F2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07h50</w:t>
            </w:r>
          </w:p>
        </w:tc>
        <w:tc>
          <w:tcPr>
            <w:tcW w:w="4961" w:type="dxa"/>
            <w:tcBorders>
              <w:top w:val="single" w:sz="4" w:space="0" w:color="auto"/>
              <w:left w:val="single" w:sz="4" w:space="0" w:color="auto"/>
              <w:bottom w:val="single" w:sz="4" w:space="0" w:color="auto"/>
              <w:right w:val="single" w:sz="4" w:space="0" w:color="auto"/>
            </w:tcBorders>
            <w:vAlign w:val="center"/>
          </w:tcPr>
          <w:p w14:paraId="7EC9CF31" w14:textId="4AE8952B" w:rsidR="00FC4F2F" w:rsidRPr="00E75B29" w:rsidRDefault="00FC4F2F" w:rsidP="00BB1B10">
            <w:pPr>
              <w:pStyle w:val="ListParagraph"/>
              <w:widowControl w:val="0"/>
              <w:spacing w:before="40" w:after="40" w:line="240" w:lineRule="auto"/>
              <w:ind w:left="0"/>
              <w:jc w:val="both"/>
            </w:pPr>
            <w:r w:rsidRPr="00E75B29">
              <w:t xml:space="preserve">Hội nghị </w:t>
            </w:r>
            <w:r w:rsidR="00D17CB7">
              <w:t>Tập thể lãnh đạo (</w:t>
            </w:r>
            <w:r w:rsidRPr="00E75B29">
              <w:rPr>
                <w:b/>
                <w:bCs/>
                <w:color w:val="FF0000"/>
              </w:rPr>
              <w:t>TTLĐ</w:t>
            </w:r>
            <w:r w:rsidR="00D17CB7">
              <w:rPr>
                <w:b/>
                <w:bCs/>
                <w:color w:val="FF0000"/>
              </w:rPr>
              <w:t>)</w:t>
            </w:r>
            <w:r w:rsidRPr="00E75B29">
              <w:rPr>
                <w:b/>
                <w:bCs/>
                <w:color w:val="FF0000"/>
              </w:rPr>
              <w:t xml:space="preserve"> Khoa Toán học</w:t>
            </w:r>
            <w:r>
              <w:rPr>
                <w:b/>
                <w:bCs/>
                <w:color w:val="FF0000"/>
              </w:rPr>
              <w:t xml:space="preserve"> </w:t>
            </w:r>
            <w:r w:rsidRPr="00EB270D">
              <w:t xml:space="preserve">(Bước </w:t>
            </w:r>
            <w:r>
              <w:t>4</w:t>
            </w:r>
            <w:r w:rsidRPr="00EB270D">
              <w:t>)</w:t>
            </w:r>
          </w:p>
        </w:tc>
        <w:tc>
          <w:tcPr>
            <w:tcW w:w="5034" w:type="dxa"/>
            <w:tcBorders>
              <w:top w:val="single" w:sz="4" w:space="0" w:color="auto"/>
              <w:left w:val="single" w:sz="4" w:space="0" w:color="auto"/>
              <w:bottom w:val="single" w:sz="4" w:space="0" w:color="auto"/>
              <w:right w:val="single" w:sz="4" w:space="0" w:color="auto"/>
            </w:tcBorders>
            <w:vAlign w:val="center"/>
          </w:tcPr>
          <w:p w14:paraId="1F1E998B" w14:textId="77777777" w:rsidR="00FC4F2F" w:rsidRPr="00E75B29" w:rsidRDefault="00FC4F2F" w:rsidP="00BB1B10">
            <w:pPr>
              <w:widowControl w:val="0"/>
              <w:spacing w:before="40" w:after="40" w:line="240" w:lineRule="auto"/>
              <w:jc w:val="both"/>
            </w:pPr>
            <w:r w:rsidRPr="00E75B29">
              <w:rPr>
                <w:b/>
                <w:bCs/>
              </w:rPr>
              <w:t xml:space="preserve">- </w:t>
            </w:r>
            <w:r w:rsidRPr="00E75B29">
              <w:rPr>
                <w:b/>
                <w:bCs/>
                <w:color w:val="FF0000"/>
              </w:rPr>
              <w:t xml:space="preserve">Khoa Toán </w:t>
            </w:r>
            <w:r w:rsidRPr="00E75B29">
              <w:rPr>
                <w:b/>
                <w:bCs/>
                <w:color w:val="FF0000"/>
                <w:lang w:val="vi-VN"/>
              </w:rPr>
              <w:t>học</w:t>
            </w:r>
            <w:r w:rsidRPr="00EB270D">
              <w:t>:</w:t>
            </w:r>
            <w:r w:rsidRPr="00E75B29">
              <w:t xml:space="preserve"> Chi ủy (hoặc toàn thể đảng viên đối với Chi bộ không có Chi ủy) và Trưởng, Phó của đơn vị;</w:t>
            </w:r>
          </w:p>
          <w:p w14:paraId="73F51E05" w14:textId="77777777" w:rsidR="00FC4F2F" w:rsidRPr="00E75B29" w:rsidRDefault="00FC4F2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1D8D8C52" w14:textId="77777777" w:rsidR="00FC4F2F" w:rsidRPr="00E75B29" w:rsidRDefault="00FC4F2F" w:rsidP="00BB1B10">
            <w:pPr>
              <w:widowControl w:val="0"/>
              <w:spacing w:before="40" w:after="40" w:line="240" w:lineRule="auto"/>
              <w:jc w:val="center"/>
              <w:rPr>
                <w:bCs/>
              </w:rPr>
            </w:pPr>
            <w:r w:rsidRPr="00E75B29">
              <w:rPr>
                <w:bCs/>
              </w:rPr>
              <w:t>Phòng họp</w:t>
            </w:r>
          </w:p>
          <w:p w14:paraId="5A4CEBD9" w14:textId="77777777" w:rsidR="00FC4F2F" w:rsidRPr="00E75B29" w:rsidRDefault="00FC4F2F" w:rsidP="00BB1B10">
            <w:pPr>
              <w:widowControl w:val="0"/>
              <w:spacing w:before="40" w:after="40" w:line="240" w:lineRule="auto"/>
              <w:jc w:val="center"/>
              <w:rPr>
                <w:b/>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5400B74D" w14:textId="77777777" w:rsidR="00FC4F2F" w:rsidRPr="00E75B29" w:rsidRDefault="00FC4F2F" w:rsidP="00BB1B10">
            <w:pPr>
              <w:widowControl w:val="0"/>
              <w:spacing w:before="40" w:after="40" w:line="240" w:lineRule="auto"/>
              <w:jc w:val="center"/>
              <w:rPr>
                <w:b/>
              </w:rPr>
            </w:pPr>
            <w:r w:rsidRPr="00E75B29">
              <w:rPr>
                <w:bCs/>
              </w:rPr>
              <w:t>Hiệu trưởng</w:t>
            </w:r>
          </w:p>
        </w:tc>
      </w:tr>
      <w:tr w:rsidR="00FC4F2F" w:rsidRPr="00E75B29" w14:paraId="70858DFB" w14:textId="77777777" w:rsidTr="005E0C1F">
        <w:trPr>
          <w:cantSplit/>
          <w:trHeight w:val="64"/>
          <w:jc w:val="center"/>
        </w:trPr>
        <w:tc>
          <w:tcPr>
            <w:tcW w:w="1271" w:type="dxa"/>
            <w:vMerge/>
            <w:tcBorders>
              <w:left w:val="single" w:sz="4" w:space="0" w:color="auto"/>
              <w:right w:val="single" w:sz="4" w:space="0" w:color="auto"/>
            </w:tcBorders>
            <w:vAlign w:val="center"/>
          </w:tcPr>
          <w:p w14:paraId="18644C38" w14:textId="77777777" w:rsidR="00FC4F2F" w:rsidRPr="00E75B29" w:rsidRDefault="00FC4F2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5ACCAEB9" w14:textId="77777777" w:rsidR="00FC4F2F" w:rsidRPr="00BB1B10" w:rsidRDefault="00FC4F2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08h10</w:t>
            </w:r>
          </w:p>
        </w:tc>
        <w:tc>
          <w:tcPr>
            <w:tcW w:w="4961" w:type="dxa"/>
            <w:tcBorders>
              <w:top w:val="single" w:sz="4" w:space="0" w:color="auto"/>
              <w:left w:val="single" w:sz="4" w:space="0" w:color="auto"/>
              <w:bottom w:val="single" w:sz="4" w:space="0" w:color="auto"/>
              <w:right w:val="single" w:sz="4" w:space="0" w:color="auto"/>
            </w:tcBorders>
            <w:vAlign w:val="center"/>
          </w:tcPr>
          <w:p w14:paraId="7957D9C0" w14:textId="77777777" w:rsidR="00FC4F2F" w:rsidRDefault="00FC4F2F" w:rsidP="00BB1B10">
            <w:pPr>
              <w:pStyle w:val="ListParagraph"/>
              <w:widowControl w:val="0"/>
              <w:spacing w:before="40" w:after="40" w:line="240" w:lineRule="auto"/>
              <w:ind w:left="0"/>
              <w:jc w:val="both"/>
            </w:pPr>
            <w:r w:rsidRPr="00E75B29">
              <w:t xml:space="preserve">Hội nghị </w:t>
            </w:r>
            <w:r w:rsidRPr="00E75B29">
              <w:rPr>
                <w:b/>
                <w:bCs/>
                <w:color w:val="FF0000"/>
              </w:rPr>
              <w:t>CBCC</w:t>
            </w:r>
            <w:r w:rsidRPr="00E75B29">
              <w:t xml:space="preserve"> </w:t>
            </w:r>
            <w:r w:rsidRPr="00E75B29">
              <w:rPr>
                <w:b/>
                <w:bCs/>
                <w:color w:val="FF0000"/>
              </w:rPr>
              <w:t>Khoa Giáo dục Tiểu học</w:t>
            </w:r>
            <w:r w:rsidRPr="00E75B29">
              <w:t xml:space="preserve"> </w:t>
            </w:r>
          </w:p>
          <w:p w14:paraId="3A49A631" w14:textId="77777777" w:rsidR="00FC4F2F" w:rsidRPr="00E75B29" w:rsidRDefault="00FC4F2F" w:rsidP="00BB1B10">
            <w:pPr>
              <w:pStyle w:val="ListParagraph"/>
              <w:widowControl w:val="0"/>
              <w:spacing w:before="40" w:after="40" w:line="240" w:lineRule="auto"/>
              <w:ind w:left="0"/>
              <w:jc w:val="both"/>
              <w:rPr>
                <w:b/>
              </w:rPr>
            </w:pPr>
            <w:r w:rsidRPr="00EB270D">
              <w:t>(Bước 3)</w:t>
            </w:r>
          </w:p>
        </w:tc>
        <w:tc>
          <w:tcPr>
            <w:tcW w:w="5034" w:type="dxa"/>
            <w:tcBorders>
              <w:top w:val="single" w:sz="4" w:space="0" w:color="auto"/>
              <w:left w:val="single" w:sz="4" w:space="0" w:color="auto"/>
              <w:bottom w:val="single" w:sz="4" w:space="0" w:color="auto"/>
              <w:right w:val="single" w:sz="4" w:space="0" w:color="auto"/>
            </w:tcBorders>
            <w:vAlign w:val="center"/>
          </w:tcPr>
          <w:p w14:paraId="367980FD" w14:textId="77777777" w:rsidR="00FC4F2F" w:rsidRPr="00E75B29" w:rsidRDefault="00FC4F2F" w:rsidP="00BB1B10">
            <w:pPr>
              <w:widowControl w:val="0"/>
              <w:spacing w:before="40" w:after="40" w:line="240" w:lineRule="auto"/>
              <w:jc w:val="both"/>
            </w:pPr>
            <w:r w:rsidRPr="00E75B29">
              <w:rPr>
                <w:b/>
                <w:bCs/>
              </w:rPr>
              <w:t xml:space="preserve">- </w:t>
            </w:r>
            <w:r w:rsidRPr="00E75B29">
              <w:rPr>
                <w:b/>
                <w:bCs/>
                <w:color w:val="FF0000"/>
              </w:rPr>
              <w:t>Khoa GDTH</w:t>
            </w:r>
            <w:r w:rsidRPr="00EB270D">
              <w:t>:</w:t>
            </w:r>
            <w:r w:rsidRPr="00E75B29">
              <w:t xml:space="preserve"> toàn thể viên chức - người lao động của đơn vị (kể cả các giáo sư, phó giáo sư, tiến sĩ, tiến sĩ khoa học, giảng viên chính, chuyên viên chính và tương đương trở lên đang công tác tại cơ quan Đại học Đà Nẵng và Trường Đại học Sư phạm có sinh hoạt chuyên môn tại đơn vị);</w:t>
            </w:r>
          </w:p>
          <w:p w14:paraId="6E5645EB" w14:textId="77777777" w:rsidR="00FC4F2F" w:rsidRPr="00E75B29" w:rsidRDefault="00FC4F2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7EC54AAB" w14:textId="77777777" w:rsidR="00FC4F2F" w:rsidRPr="00E75B29" w:rsidRDefault="00FC4F2F" w:rsidP="00BB1B10">
            <w:pPr>
              <w:widowControl w:val="0"/>
              <w:spacing w:before="40" w:after="40" w:line="240" w:lineRule="auto"/>
              <w:jc w:val="center"/>
              <w:rPr>
                <w:bCs/>
              </w:rPr>
            </w:pPr>
            <w:r w:rsidRPr="00E75B29">
              <w:rPr>
                <w:bCs/>
              </w:rPr>
              <w:t>Phòng họp</w:t>
            </w:r>
          </w:p>
          <w:p w14:paraId="71CE7D86" w14:textId="77777777" w:rsidR="00FC4F2F" w:rsidRPr="00E75B29" w:rsidRDefault="00FC4F2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19B2842E" w14:textId="77777777" w:rsidR="00FC4F2F" w:rsidRPr="00E75B29" w:rsidRDefault="00FC4F2F" w:rsidP="00BB1B10">
            <w:pPr>
              <w:widowControl w:val="0"/>
              <w:spacing w:before="40" w:after="40" w:line="240" w:lineRule="auto"/>
              <w:jc w:val="center"/>
              <w:rPr>
                <w:b/>
              </w:rPr>
            </w:pPr>
            <w:r w:rsidRPr="00E75B29">
              <w:rPr>
                <w:bCs/>
              </w:rPr>
              <w:t>Hiệu trưởng</w:t>
            </w:r>
          </w:p>
        </w:tc>
      </w:tr>
      <w:tr w:rsidR="00FC4F2F" w:rsidRPr="00E75B29" w14:paraId="79EBC12C" w14:textId="77777777" w:rsidTr="005E0C1F">
        <w:trPr>
          <w:cantSplit/>
          <w:trHeight w:val="64"/>
          <w:jc w:val="center"/>
        </w:trPr>
        <w:tc>
          <w:tcPr>
            <w:tcW w:w="1271" w:type="dxa"/>
            <w:vMerge/>
            <w:tcBorders>
              <w:left w:val="single" w:sz="4" w:space="0" w:color="auto"/>
              <w:right w:val="single" w:sz="4" w:space="0" w:color="auto"/>
            </w:tcBorders>
            <w:vAlign w:val="center"/>
          </w:tcPr>
          <w:p w14:paraId="4EA4DC01" w14:textId="77777777" w:rsidR="00FC4F2F" w:rsidRPr="00E75B29" w:rsidRDefault="00FC4F2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2598FC17" w14:textId="77777777" w:rsidR="00FC4F2F" w:rsidRPr="00BB1B10" w:rsidRDefault="00FC4F2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08h30</w:t>
            </w:r>
          </w:p>
        </w:tc>
        <w:tc>
          <w:tcPr>
            <w:tcW w:w="4961" w:type="dxa"/>
            <w:tcBorders>
              <w:top w:val="single" w:sz="4" w:space="0" w:color="auto"/>
              <w:left w:val="single" w:sz="4" w:space="0" w:color="auto"/>
              <w:bottom w:val="single" w:sz="4" w:space="0" w:color="auto"/>
              <w:right w:val="single" w:sz="4" w:space="0" w:color="auto"/>
            </w:tcBorders>
            <w:vAlign w:val="center"/>
          </w:tcPr>
          <w:p w14:paraId="790BBD24" w14:textId="77777777" w:rsidR="00FC4F2F" w:rsidRDefault="00FC4F2F" w:rsidP="00BB1B10">
            <w:pPr>
              <w:pStyle w:val="ListParagraph"/>
              <w:widowControl w:val="0"/>
              <w:spacing w:before="40" w:after="40" w:line="240" w:lineRule="auto"/>
              <w:ind w:left="0"/>
              <w:jc w:val="both"/>
              <w:rPr>
                <w:b/>
                <w:bCs/>
                <w:color w:val="FF0000"/>
              </w:rPr>
            </w:pPr>
            <w:r w:rsidRPr="00E75B29">
              <w:t xml:space="preserve">Hội nghị </w:t>
            </w:r>
            <w:r w:rsidRPr="00E75B29">
              <w:rPr>
                <w:b/>
                <w:bCs/>
                <w:color w:val="FF0000"/>
              </w:rPr>
              <w:t>TTLĐ</w:t>
            </w:r>
            <w:r w:rsidRPr="00E75B29">
              <w:t xml:space="preserve"> </w:t>
            </w:r>
            <w:r w:rsidRPr="00E75B29">
              <w:rPr>
                <w:b/>
                <w:bCs/>
                <w:color w:val="FF0000"/>
              </w:rPr>
              <w:t>Khoa Giáo dục Tiểu học</w:t>
            </w:r>
            <w:r>
              <w:rPr>
                <w:b/>
                <w:bCs/>
                <w:color w:val="FF0000"/>
              </w:rPr>
              <w:t xml:space="preserve"> </w:t>
            </w:r>
          </w:p>
          <w:p w14:paraId="52641686" w14:textId="77777777" w:rsidR="00FC4F2F" w:rsidRPr="00E75B29" w:rsidRDefault="00FC4F2F" w:rsidP="00BB1B10">
            <w:pPr>
              <w:pStyle w:val="ListParagraph"/>
              <w:widowControl w:val="0"/>
              <w:spacing w:before="40" w:after="40" w:line="240" w:lineRule="auto"/>
              <w:ind w:left="0"/>
              <w:jc w:val="both"/>
              <w:rPr>
                <w:b/>
              </w:rPr>
            </w:pPr>
            <w:r w:rsidRPr="00EB270D">
              <w:t xml:space="preserve">(Bước </w:t>
            </w:r>
            <w:r>
              <w:t>4</w:t>
            </w:r>
            <w:r w:rsidRPr="00EB270D">
              <w:t>)</w:t>
            </w:r>
          </w:p>
        </w:tc>
        <w:tc>
          <w:tcPr>
            <w:tcW w:w="5034" w:type="dxa"/>
            <w:tcBorders>
              <w:top w:val="single" w:sz="4" w:space="0" w:color="auto"/>
              <w:left w:val="single" w:sz="4" w:space="0" w:color="auto"/>
              <w:bottom w:val="single" w:sz="4" w:space="0" w:color="auto"/>
              <w:right w:val="single" w:sz="4" w:space="0" w:color="auto"/>
            </w:tcBorders>
            <w:vAlign w:val="center"/>
          </w:tcPr>
          <w:p w14:paraId="64C0E3AD" w14:textId="77777777" w:rsidR="00FC4F2F" w:rsidRPr="00E75B29" w:rsidRDefault="00FC4F2F" w:rsidP="00BB1B10">
            <w:pPr>
              <w:widowControl w:val="0"/>
              <w:spacing w:before="40" w:after="40" w:line="240" w:lineRule="auto"/>
              <w:jc w:val="both"/>
            </w:pPr>
            <w:r w:rsidRPr="00E75B29">
              <w:rPr>
                <w:b/>
                <w:bCs/>
              </w:rPr>
              <w:t xml:space="preserve">- </w:t>
            </w:r>
            <w:r w:rsidRPr="00E75B29">
              <w:rPr>
                <w:b/>
                <w:bCs/>
                <w:color w:val="FF0000"/>
              </w:rPr>
              <w:t xml:space="preserve">Khoa </w:t>
            </w:r>
            <w:r w:rsidRPr="00E75B29">
              <w:rPr>
                <w:b/>
                <w:bCs/>
                <w:color w:val="FF0000"/>
                <w:lang w:val="vi-VN"/>
              </w:rPr>
              <w:t>GDTH</w:t>
            </w:r>
            <w:r w:rsidRPr="00EB270D">
              <w:t>:</w:t>
            </w:r>
            <w:r w:rsidRPr="00E75B29">
              <w:t xml:space="preserve"> Chi ủy (hoặc toàn thể đảng viên đối với Chi bộ không có Chi ủy) và Trưởng, Phó của đơn vị;</w:t>
            </w:r>
          </w:p>
          <w:p w14:paraId="56EB4B3F" w14:textId="77777777" w:rsidR="00FC4F2F" w:rsidRPr="00E75B29" w:rsidRDefault="00FC4F2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1BB2A334" w14:textId="77777777" w:rsidR="00FC4F2F" w:rsidRPr="00E75B29" w:rsidRDefault="00FC4F2F" w:rsidP="00BB1B10">
            <w:pPr>
              <w:widowControl w:val="0"/>
              <w:spacing w:before="40" w:after="40" w:line="240" w:lineRule="auto"/>
              <w:jc w:val="center"/>
              <w:rPr>
                <w:bCs/>
              </w:rPr>
            </w:pPr>
            <w:r w:rsidRPr="00E75B29">
              <w:rPr>
                <w:bCs/>
              </w:rPr>
              <w:t>Phòng họp</w:t>
            </w:r>
          </w:p>
          <w:p w14:paraId="2F2BCA46" w14:textId="77777777" w:rsidR="00FC4F2F" w:rsidRPr="00E75B29" w:rsidRDefault="00FC4F2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3DFBA4BD" w14:textId="77777777" w:rsidR="00FC4F2F" w:rsidRPr="00E75B29" w:rsidRDefault="00FC4F2F" w:rsidP="00BB1B10">
            <w:pPr>
              <w:widowControl w:val="0"/>
              <w:spacing w:before="40" w:after="40" w:line="240" w:lineRule="auto"/>
              <w:jc w:val="center"/>
              <w:rPr>
                <w:b/>
              </w:rPr>
            </w:pPr>
            <w:r w:rsidRPr="00E75B29">
              <w:rPr>
                <w:bCs/>
              </w:rPr>
              <w:t>Hiệu trưởng</w:t>
            </w:r>
          </w:p>
        </w:tc>
      </w:tr>
      <w:tr w:rsidR="00FC4F2F" w:rsidRPr="00E75B29" w14:paraId="63D6F01E" w14:textId="77777777" w:rsidTr="005E0C1F">
        <w:trPr>
          <w:cantSplit/>
          <w:trHeight w:val="64"/>
          <w:jc w:val="center"/>
        </w:trPr>
        <w:tc>
          <w:tcPr>
            <w:tcW w:w="1271" w:type="dxa"/>
            <w:vMerge/>
            <w:tcBorders>
              <w:left w:val="single" w:sz="4" w:space="0" w:color="auto"/>
              <w:bottom w:val="single" w:sz="4" w:space="0" w:color="auto"/>
              <w:right w:val="single" w:sz="4" w:space="0" w:color="auto"/>
            </w:tcBorders>
            <w:vAlign w:val="center"/>
          </w:tcPr>
          <w:p w14:paraId="645E9F02" w14:textId="77777777" w:rsidR="00FC4F2F" w:rsidRPr="009D0452" w:rsidRDefault="00FC4F2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1D06EA78" w14:textId="77777777" w:rsidR="00FC4F2F" w:rsidRPr="00BB1B10" w:rsidRDefault="00FC4F2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08h50</w:t>
            </w:r>
          </w:p>
        </w:tc>
        <w:tc>
          <w:tcPr>
            <w:tcW w:w="4961" w:type="dxa"/>
            <w:tcBorders>
              <w:top w:val="single" w:sz="4" w:space="0" w:color="auto"/>
              <w:left w:val="single" w:sz="4" w:space="0" w:color="auto"/>
              <w:bottom w:val="single" w:sz="4" w:space="0" w:color="auto"/>
              <w:right w:val="single" w:sz="4" w:space="0" w:color="auto"/>
            </w:tcBorders>
            <w:vAlign w:val="center"/>
          </w:tcPr>
          <w:p w14:paraId="2D5DAFCC" w14:textId="04B7E326" w:rsidR="00FC4F2F" w:rsidRPr="00E75B29" w:rsidRDefault="00FC4F2F" w:rsidP="00BB1B10">
            <w:pPr>
              <w:pStyle w:val="ListParagraph"/>
              <w:widowControl w:val="0"/>
              <w:spacing w:before="40" w:after="40" w:line="240" w:lineRule="auto"/>
              <w:ind w:left="0"/>
              <w:jc w:val="both"/>
            </w:pPr>
            <w:r w:rsidRPr="00E75B29">
              <w:t xml:space="preserve">Hội nghị </w:t>
            </w:r>
            <w:r w:rsidRPr="00E75B29">
              <w:rPr>
                <w:b/>
                <w:bCs/>
                <w:color w:val="FF0000"/>
              </w:rPr>
              <w:t>TTLĐ</w:t>
            </w:r>
            <w:r w:rsidRPr="00E75B29">
              <w:t xml:space="preserve"> </w:t>
            </w:r>
            <w:r w:rsidRPr="00E75B29">
              <w:rPr>
                <w:b/>
                <w:bCs/>
                <w:color w:val="FF0000"/>
              </w:rPr>
              <w:t xml:space="preserve">Khoa </w:t>
            </w:r>
            <w:r w:rsidR="00D17CB7">
              <w:rPr>
                <w:b/>
                <w:bCs/>
                <w:color w:val="FF0000"/>
              </w:rPr>
              <w:t xml:space="preserve">Tâm lý </w:t>
            </w:r>
            <w:r w:rsidR="00523F63">
              <w:rPr>
                <w:b/>
                <w:bCs/>
                <w:color w:val="FF0000"/>
              </w:rPr>
              <w:t>-</w:t>
            </w:r>
            <w:r w:rsidR="00D17CB7">
              <w:rPr>
                <w:b/>
                <w:bCs/>
                <w:color w:val="FF0000"/>
              </w:rPr>
              <w:t xml:space="preserve"> Giáo dục </w:t>
            </w:r>
            <w:r w:rsidR="00523F63">
              <w:rPr>
                <w:b/>
                <w:bCs/>
                <w:color w:val="FF0000"/>
              </w:rPr>
              <w:t>-</w:t>
            </w:r>
            <w:r w:rsidR="00D17CB7">
              <w:rPr>
                <w:b/>
                <w:bCs/>
                <w:color w:val="FF0000"/>
              </w:rPr>
              <w:t xml:space="preserve"> Công tác xã hội (</w:t>
            </w:r>
            <w:r w:rsidRPr="00E75B29">
              <w:rPr>
                <w:b/>
                <w:bCs/>
                <w:color w:val="FF0000"/>
              </w:rPr>
              <w:t>TL-GD-CTXH</w:t>
            </w:r>
            <w:r w:rsidR="00D17CB7">
              <w:rPr>
                <w:b/>
                <w:bCs/>
                <w:color w:val="FF0000"/>
              </w:rPr>
              <w:t>)</w:t>
            </w:r>
            <w:r w:rsidRPr="00E75B29">
              <w:rPr>
                <w:color w:val="FF0000"/>
              </w:rPr>
              <w:t xml:space="preserve"> </w:t>
            </w:r>
            <w:r w:rsidRPr="00E75B29">
              <w:t xml:space="preserve">lần </w:t>
            </w:r>
            <w:r>
              <w:t>1 (Bước 1)</w:t>
            </w:r>
          </w:p>
        </w:tc>
        <w:tc>
          <w:tcPr>
            <w:tcW w:w="5034" w:type="dxa"/>
            <w:tcBorders>
              <w:top w:val="single" w:sz="4" w:space="0" w:color="auto"/>
              <w:left w:val="single" w:sz="4" w:space="0" w:color="auto"/>
              <w:bottom w:val="single" w:sz="4" w:space="0" w:color="auto"/>
              <w:right w:val="single" w:sz="4" w:space="0" w:color="auto"/>
            </w:tcBorders>
            <w:vAlign w:val="center"/>
          </w:tcPr>
          <w:p w14:paraId="7E2DF368" w14:textId="77777777" w:rsidR="00FC4F2F" w:rsidRPr="00E75B29" w:rsidRDefault="00FC4F2F" w:rsidP="00BB1B10">
            <w:pPr>
              <w:pStyle w:val="vanban"/>
              <w:widowControl w:val="0"/>
              <w:spacing w:line="240" w:lineRule="auto"/>
              <w:ind w:firstLine="0"/>
              <w:rPr>
                <w:sz w:val="24"/>
                <w:szCs w:val="24"/>
                <w:lang w:val="vi-VN"/>
              </w:rPr>
            </w:pPr>
            <w:r w:rsidRPr="00E75B29">
              <w:rPr>
                <w:sz w:val="24"/>
                <w:szCs w:val="24"/>
              </w:rPr>
              <w:t xml:space="preserve">- </w:t>
            </w:r>
            <w:r w:rsidRPr="00E75B29">
              <w:rPr>
                <w:b/>
                <w:bCs/>
                <w:color w:val="FF0000"/>
                <w:sz w:val="24"/>
                <w:szCs w:val="24"/>
              </w:rPr>
              <w:t>K</w:t>
            </w:r>
            <w:r w:rsidRPr="00E75B29">
              <w:rPr>
                <w:b/>
                <w:bCs/>
                <w:color w:val="FF0000"/>
                <w:sz w:val="24"/>
                <w:szCs w:val="24"/>
                <w:lang w:val="vi-VN"/>
              </w:rPr>
              <w:t xml:space="preserve">hoa </w:t>
            </w:r>
            <w:r w:rsidRPr="00E75B29">
              <w:rPr>
                <w:b/>
                <w:bCs/>
                <w:color w:val="FF0000"/>
                <w:sz w:val="24"/>
                <w:szCs w:val="24"/>
              </w:rPr>
              <w:t>TL-GD-CTXH</w:t>
            </w:r>
            <w:r w:rsidRPr="00E75B29">
              <w:rPr>
                <w:sz w:val="24"/>
                <w:szCs w:val="24"/>
              </w:rPr>
              <w:t>:</w:t>
            </w:r>
            <w:r w:rsidRPr="00E75B29">
              <w:rPr>
                <w:sz w:val="24"/>
                <w:szCs w:val="24"/>
                <w:lang w:val="vi-VN"/>
              </w:rPr>
              <w:t xml:space="preserve"> </w:t>
            </w:r>
            <w:r w:rsidRPr="00E75B29">
              <w:rPr>
                <w:sz w:val="24"/>
                <w:szCs w:val="24"/>
              </w:rPr>
              <w:t>Chi ủy (hoặc toàn thể đảng viên đối với Chi bộ không có Chi ủy) và Trưởng, Phó của đơn vị đang thực hiện quy định bổ nhiệm;</w:t>
            </w:r>
          </w:p>
          <w:p w14:paraId="43DFD5DE" w14:textId="77777777" w:rsidR="00FC4F2F" w:rsidRPr="00E75B29" w:rsidRDefault="00FC4F2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7D1C6D80" w14:textId="77777777" w:rsidR="00FC4F2F" w:rsidRPr="00E75B29" w:rsidRDefault="00FC4F2F" w:rsidP="00BB1B10">
            <w:pPr>
              <w:widowControl w:val="0"/>
              <w:spacing w:before="40" w:after="40" w:line="240" w:lineRule="auto"/>
              <w:jc w:val="center"/>
              <w:rPr>
                <w:bCs/>
              </w:rPr>
            </w:pPr>
            <w:r w:rsidRPr="00E75B29">
              <w:rPr>
                <w:bCs/>
              </w:rPr>
              <w:t>Phòng họp</w:t>
            </w:r>
          </w:p>
          <w:p w14:paraId="46A1CF1F" w14:textId="77777777" w:rsidR="00FC4F2F" w:rsidRPr="00E75B29" w:rsidRDefault="00FC4F2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4893A969" w14:textId="77777777" w:rsidR="00FC4F2F" w:rsidRPr="00E75B29" w:rsidRDefault="00FC4F2F" w:rsidP="00BB1B10">
            <w:pPr>
              <w:widowControl w:val="0"/>
              <w:spacing w:before="40" w:after="40" w:line="240" w:lineRule="auto"/>
              <w:jc w:val="center"/>
              <w:rPr>
                <w:bCs/>
              </w:rPr>
            </w:pPr>
            <w:r w:rsidRPr="00E75B29">
              <w:rPr>
                <w:bCs/>
              </w:rPr>
              <w:t>Hiệu trưởng</w:t>
            </w:r>
          </w:p>
        </w:tc>
      </w:tr>
      <w:tr w:rsidR="00C12B9F" w:rsidRPr="00E75B29" w14:paraId="6571B0C9" w14:textId="77777777" w:rsidTr="00672850">
        <w:trPr>
          <w:trHeight w:val="64"/>
          <w:jc w:val="center"/>
        </w:trPr>
        <w:tc>
          <w:tcPr>
            <w:tcW w:w="1271" w:type="dxa"/>
            <w:vMerge w:val="restart"/>
            <w:tcBorders>
              <w:top w:val="single" w:sz="4" w:space="0" w:color="auto"/>
              <w:left w:val="single" w:sz="4" w:space="0" w:color="auto"/>
              <w:right w:val="single" w:sz="4" w:space="0" w:color="auto"/>
            </w:tcBorders>
            <w:vAlign w:val="center"/>
          </w:tcPr>
          <w:p w14:paraId="47C699F9" w14:textId="3E71EA0C" w:rsidR="00C12B9F" w:rsidRPr="00E75B29" w:rsidRDefault="00C12B9F" w:rsidP="00BB1B10">
            <w:pPr>
              <w:pStyle w:val="Heading7"/>
              <w:keepNext w:val="0"/>
              <w:keepLines w:val="0"/>
              <w:widowControl w:val="0"/>
              <w:spacing w:after="40" w:line="240" w:lineRule="auto"/>
              <w:jc w:val="center"/>
              <w:rPr>
                <w:rFonts w:cs="Times New Roman"/>
                <w:b/>
                <w:bCs/>
                <w:color w:val="auto"/>
              </w:rPr>
            </w:pPr>
            <w:r>
              <w:rPr>
                <w:rFonts w:cs="Times New Roman"/>
                <w:b/>
                <w:bCs/>
                <w:color w:val="auto"/>
              </w:rPr>
              <w:t>THỨ 6, NGÀY 14/3/2025</w:t>
            </w:r>
          </w:p>
        </w:tc>
        <w:tc>
          <w:tcPr>
            <w:tcW w:w="851" w:type="dxa"/>
            <w:tcBorders>
              <w:top w:val="single" w:sz="4" w:space="0" w:color="auto"/>
              <w:left w:val="single" w:sz="4" w:space="0" w:color="auto"/>
              <w:bottom w:val="single" w:sz="4" w:space="0" w:color="auto"/>
              <w:right w:val="single" w:sz="4" w:space="0" w:color="auto"/>
            </w:tcBorders>
            <w:vAlign w:val="center"/>
          </w:tcPr>
          <w:p w14:paraId="290DAE97"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09h10</w:t>
            </w:r>
          </w:p>
        </w:tc>
        <w:tc>
          <w:tcPr>
            <w:tcW w:w="4961" w:type="dxa"/>
            <w:tcBorders>
              <w:top w:val="single" w:sz="4" w:space="0" w:color="auto"/>
              <w:left w:val="single" w:sz="4" w:space="0" w:color="auto"/>
              <w:bottom w:val="single" w:sz="4" w:space="0" w:color="auto"/>
              <w:right w:val="single" w:sz="4" w:space="0" w:color="auto"/>
            </w:tcBorders>
            <w:vAlign w:val="center"/>
          </w:tcPr>
          <w:p w14:paraId="0CEF9520" w14:textId="77777777" w:rsidR="00C12B9F" w:rsidRPr="00FC4F2F" w:rsidRDefault="00C12B9F" w:rsidP="00BB1B10">
            <w:pPr>
              <w:pStyle w:val="ListParagraph"/>
              <w:widowControl w:val="0"/>
              <w:spacing w:before="40" w:after="40" w:line="240" w:lineRule="auto"/>
              <w:ind w:left="0"/>
              <w:jc w:val="both"/>
              <w:rPr>
                <w:color w:val="FF0000"/>
              </w:rPr>
            </w:pPr>
            <w:r w:rsidRPr="00E75B29">
              <w:t xml:space="preserve">Hội nghị </w:t>
            </w:r>
            <w:r w:rsidRPr="00E75B29">
              <w:rPr>
                <w:b/>
                <w:bCs/>
                <w:color w:val="FF0000"/>
              </w:rPr>
              <w:t>TTLĐ</w:t>
            </w:r>
            <w:r w:rsidRPr="00E75B29">
              <w:t xml:space="preserve"> </w:t>
            </w:r>
            <w:r w:rsidRPr="00E75B29">
              <w:rPr>
                <w:b/>
                <w:bCs/>
                <w:color w:val="FF0000"/>
              </w:rPr>
              <w:t>Khoa TL-GD-CTXH</w:t>
            </w:r>
            <w:r w:rsidRPr="00E75B29">
              <w:rPr>
                <w:color w:val="FF0000"/>
              </w:rPr>
              <w:t xml:space="preserve"> </w:t>
            </w:r>
            <w:r w:rsidRPr="00E75B29">
              <w:t>mở rộng</w:t>
            </w:r>
            <w:r>
              <w:t xml:space="preserve"> (Bước 2)</w:t>
            </w:r>
          </w:p>
        </w:tc>
        <w:tc>
          <w:tcPr>
            <w:tcW w:w="5034" w:type="dxa"/>
            <w:tcBorders>
              <w:top w:val="single" w:sz="4" w:space="0" w:color="auto"/>
              <w:left w:val="single" w:sz="4" w:space="0" w:color="auto"/>
              <w:bottom w:val="single" w:sz="4" w:space="0" w:color="auto"/>
              <w:right w:val="single" w:sz="4" w:space="0" w:color="auto"/>
            </w:tcBorders>
            <w:vAlign w:val="center"/>
          </w:tcPr>
          <w:p w14:paraId="5E389DED" w14:textId="77777777" w:rsidR="00C12B9F" w:rsidRPr="00E75B29" w:rsidRDefault="00C12B9F" w:rsidP="00BB1B10">
            <w:pPr>
              <w:pStyle w:val="vanban"/>
              <w:widowControl w:val="0"/>
              <w:spacing w:line="240" w:lineRule="auto"/>
              <w:ind w:firstLine="0"/>
              <w:rPr>
                <w:sz w:val="24"/>
                <w:szCs w:val="24"/>
              </w:rPr>
            </w:pPr>
            <w:r w:rsidRPr="00E75B29">
              <w:rPr>
                <w:sz w:val="24"/>
                <w:szCs w:val="24"/>
              </w:rPr>
              <w:t xml:space="preserve">- </w:t>
            </w:r>
            <w:r w:rsidRPr="00E75B29">
              <w:rPr>
                <w:b/>
                <w:bCs/>
                <w:color w:val="FF0000"/>
                <w:sz w:val="24"/>
                <w:szCs w:val="24"/>
              </w:rPr>
              <w:t>K</w:t>
            </w:r>
            <w:r w:rsidRPr="00E75B29">
              <w:rPr>
                <w:b/>
                <w:bCs/>
                <w:color w:val="FF0000"/>
                <w:sz w:val="24"/>
                <w:szCs w:val="24"/>
                <w:lang w:val="vi-VN"/>
              </w:rPr>
              <w:t xml:space="preserve">hoa </w:t>
            </w:r>
            <w:r w:rsidRPr="00E75B29">
              <w:rPr>
                <w:b/>
                <w:bCs/>
                <w:color w:val="FF0000"/>
                <w:sz w:val="24"/>
                <w:szCs w:val="24"/>
              </w:rPr>
              <w:t>TL-GD-CTXH</w:t>
            </w:r>
            <w:r w:rsidRPr="00E75B29">
              <w:rPr>
                <w:sz w:val="24"/>
                <w:szCs w:val="24"/>
              </w:rPr>
              <w:t>:</w:t>
            </w:r>
            <w:r w:rsidRPr="00E75B29">
              <w:rPr>
                <w:sz w:val="24"/>
                <w:szCs w:val="24"/>
                <w:lang w:val="vi-VN"/>
              </w:rPr>
              <w:t xml:space="preserve"> </w:t>
            </w:r>
            <w:r w:rsidRPr="00E75B29">
              <w:rPr>
                <w:sz w:val="24"/>
                <w:szCs w:val="24"/>
              </w:rPr>
              <w:t>Chi ủy (hoặc toàn thể đảng viên đối với Chi bộ không có Chi ủy), Trưởng, Phó đơn vị; Trưởng Bộ môn (nếu có); giáo sư, phó giáo sư, tiến sĩ, tiến sĩ khoa học, giảng viên chính, chuyên viên chính và tương đương trở lên (kể cả các giáo sư, phó giáo sư, tiến sĩ, tiến sĩ khoa học, giảng viên chính, chuyên viên chính và tương đương trở lên đang công tác tại cơ quan ĐHĐN và Trường Đại học Sư phạm có sinh hoạt chuyên môn tại đơn vị);</w:t>
            </w:r>
          </w:p>
          <w:p w14:paraId="3D0F7ADE"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15E97476" w14:textId="77777777" w:rsidR="00C12B9F" w:rsidRPr="00E75B29" w:rsidRDefault="00C12B9F" w:rsidP="00BB1B10">
            <w:pPr>
              <w:widowControl w:val="0"/>
              <w:spacing w:before="40" w:after="40" w:line="240" w:lineRule="auto"/>
              <w:jc w:val="center"/>
              <w:rPr>
                <w:bCs/>
              </w:rPr>
            </w:pPr>
            <w:r w:rsidRPr="00E75B29">
              <w:rPr>
                <w:bCs/>
              </w:rPr>
              <w:t>Phòng họp</w:t>
            </w:r>
          </w:p>
          <w:p w14:paraId="3825963B" w14:textId="77777777" w:rsidR="00C12B9F" w:rsidRPr="00E75B29" w:rsidRDefault="00C12B9F" w:rsidP="00BB1B10">
            <w:pPr>
              <w:widowControl w:val="0"/>
              <w:spacing w:before="40" w:after="40" w:line="240" w:lineRule="auto"/>
              <w:jc w:val="center"/>
              <w:rPr>
                <w:b/>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1501143A" w14:textId="77777777" w:rsidR="00C12B9F" w:rsidRPr="00E75B29" w:rsidRDefault="00C12B9F" w:rsidP="00BB1B10">
            <w:pPr>
              <w:widowControl w:val="0"/>
              <w:spacing w:before="40" w:after="40" w:line="240" w:lineRule="auto"/>
              <w:jc w:val="center"/>
              <w:rPr>
                <w:b/>
              </w:rPr>
            </w:pPr>
            <w:r w:rsidRPr="00E75B29">
              <w:rPr>
                <w:bCs/>
              </w:rPr>
              <w:t>Hiệu trưởng</w:t>
            </w:r>
          </w:p>
        </w:tc>
      </w:tr>
      <w:tr w:rsidR="00C12B9F" w:rsidRPr="00E75B29" w14:paraId="5440658B" w14:textId="77777777" w:rsidTr="00672850">
        <w:trPr>
          <w:trHeight w:val="64"/>
          <w:jc w:val="center"/>
        </w:trPr>
        <w:tc>
          <w:tcPr>
            <w:tcW w:w="1271" w:type="dxa"/>
            <w:vMerge/>
            <w:tcBorders>
              <w:left w:val="single" w:sz="4" w:space="0" w:color="auto"/>
              <w:right w:val="single" w:sz="4" w:space="0" w:color="auto"/>
            </w:tcBorders>
            <w:vAlign w:val="center"/>
          </w:tcPr>
          <w:p w14:paraId="5598064E"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4436BEC5"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09h30</w:t>
            </w:r>
          </w:p>
        </w:tc>
        <w:tc>
          <w:tcPr>
            <w:tcW w:w="4961" w:type="dxa"/>
            <w:tcBorders>
              <w:top w:val="single" w:sz="4" w:space="0" w:color="auto"/>
              <w:left w:val="single" w:sz="4" w:space="0" w:color="auto"/>
              <w:bottom w:val="single" w:sz="4" w:space="0" w:color="auto"/>
              <w:right w:val="single" w:sz="4" w:space="0" w:color="auto"/>
            </w:tcBorders>
            <w:vAlign w:val="center"/>
          </w:tcPr>
          <w:p w14:paraId="03415CA5" w14:textId="77777777" w:rsidR="00C12B9F" w:rsidRPr="00E75B29" w:rsidRDefault="00C12B9F" w:rsidP="00BB1B10">
            <w:pPr>
              <w:pStyle w:val="ListParagraph"/>
              <w:widowControl w:val="0"/>
              <w:spacing w:before="40" w:after="40" w:line="240" w:lineRule="auto"/>
              <w:ind w:left="0"/>
              <w:jc w:val="both"/>
            </w:pPr>
            <w:r w:rsidRPr="00E75B29">
              <w:t xml:space="preserve">Hội nghị </w:t>
            </w:r>
            <w:r w:rsidRPr="00E75B29">
              <w:rPr>
                <w:b/>
                <w:bCs/>
                <w:color w:val="FF0000"/>
              </w:rPr>
              <w:t>TTLĐ Khoa TL-GD-CTXH</w:t>
            </w:r>
            <w:r w:rsidRPr="00E75B29">
              <w:t xml:space="preserve"> lần 2</w:t>
            </w:r>
            <w:r>
              <w:t xml:space="preserve"> (Bước 3)</w:t>
            </w:r>
          </w:p>
        </w:tc>
        <w:tc>
          <w:tcPr>
            <w:tcW w:w="5034" w:type="dxa"/>
            <w:tcBorders>
              <w:top w:val="single" w:sz="4" w:space="0" w:color="auto"/>
              <w:left w:val="single" w:sz="4" w:space="0" w:color="auto"/>
              <w:bottom w:val="single" w:sz="4" w:space="0" w:color="auto"/>
              <w:right w:val="single" w:sz="4" w:space="0" w:color="auto"/>
            </w:tcBorders>
            <w:vAlign w:val="center"/>
          </w:tcPr>
          <w:p w14:paraId="7D8BC795"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K</w:t>
            </w:r>
            <w:r w:rsidRPr="00E75B29">
              <w:rPr>
                <w:b/>
                <w:bCs/>
                <w:color w:val="FF0000"/>
                <w:lang w:val="vi-VN"/>
              </w:rPr>
              <w:t xml:space="preserve">hoa </w:t>
            </w:r>
            <w:r w:rsidRPr="00E75B29">
              <w:rPr>
                <w:b/>
                <w:bCs/>
                <w:color w:val="FF0000"/>
              </w:rPr>
              <w:t>TL-GD-CTXH</w:t>
            </w:r>
            <w:r w:rsidRPr="00E75B29">
              <w:t>:</w:t>
            </w:r>
            <w:r w:rsidRPr="00E75B29">
              <w:rPr>
                <w:lang w:val="vi-VN"/>
              </w:rPr>
              <w:t xml:space="preserve"> </w:t>
            </w:r>
            <w:r w:rsidRPr="00E75B29">
              <w:t>Chi ủy (hoặc toàn thể đảng viên đối với Chi bộ không có Chi ủy) và Trưởng, Phó của đơn vị đang thực hiện quy định bổ nhiệm;</w:t>
            </w:r>
          </w:p>
          <w:p w14:paraId="76748E52"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7084E5FC" w14:textId="77777777" w:rsidR="00C12B9F" w:rsidRPr="00E75B29" w:rsidRDefault="00C12B9F" w:rsidP="00BB1B10">
            <w:pPr>
              <w:widowControl w:val="0"/>
              <w:spacing w:before="40" w:after="40" w:line="240" w:lineRule="auto"/>
              <w:jc w:val="center"/>
              <w:rPr>
                <w:bCs/>
              </w:rPr>
            </w:pPr>
            <w:r w:rsidRPr="00E75B29">
              <w:rPr>
                <w:bCs/>
              </w:rPr>
              <w:t>Phòng họp</w:t>
            </w:r>
          </w:p>
          <w:p w14:paraId="3577DAAD"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520CE880"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3C7D91E7" w14:textId="77777777" w:rsidTr="00672850">
        <w:trPr>
          <w:trHeight w:val="64"/>
          <w:jc w:val="center"/>
        </w:trPr>
        <w:tc>
          <w:tcPr>
            <w:tcW w:w="1271" w:type="dxa"/>
            <w:vMerge/>
            <w:tcBorders>
              <w:left w:val="single" w:sz="4" w:space="0" w:color="auto"/>
              <w:right w:val="single" w:sz="4" w:space="0" w:color="auto"/>
            </w:tcBorders>
            <w:vAlign w:val="center"/>
          </w:tcPr>
          <w:p w14:paraId="458466AE"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0363EB3E"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09h50</w:t>
            </w:r>
          </w:p>
        </w:tc>
        <w:tc>
          <w:tcPr>
            <w:tcW w:w="4961" w:type="dxa"/>
            <w:tcBorders>
              <w:top w:val="single" w:sz="4" w:space="0" w:color="auto"/>
              <w:left w:val="single" w:sz="4" w:space="0" w:color="auto"/>
              <w:bottom w:val="single" w:sz="4" w:space="0" w:color="auto"/>
              <w:right w:val="single" w:sz="4" w:space="0" w:color="auto"/>
            </w:tcBorders>
            <w:vAlign w:val="center"/>
          </w:tcPr>
          <w:p w14:paraId="2B446EAF" w14:textId="77777777" w:rsidR="00C12B9F" w:rsidRPr="00FC4F2F" w:rsidRDefault="00C12B9F" w:rsidP="00BB1B10">
            <w:pPr>
              <w:pStyle w:val="ListParagraph"/>
              <w:widowControl w:val="0"/>
              <w:spacing w:before="40" w:after="40" w:line="240" w:lineRule="auto"/>
              <w:ind w:left="0"/>
              <w:jc w:val="both"/>
              <w:rPr>
                <w:b/>
                <w:bCs/>
                <w:color w:val="FF0000"/>
              </w:rPr>
            </w:pPr>
            <w:r w:rsidRPr="00E75B29">
              <w:t xml:space="preserve">Hội nghị </w:t>
            </w:r>
            <w:r w:rsidRPr="00E75B29">
              <w:rPr>
                <w:b/>
                <w:bCs/>
                <w:color w:val="FF0000"/>
              </w:rPr>
              <w:t>CBCC</w:t>
            </w:r>
            <w:r w:rsidRPr="00E75B29">
              <w:t xml:space="preserve"> </w:t>
            </w:r>
            <w:r w:rsidRPr="00E75B29">
              <w:rPr>
                <w:b/>
                <w:bCs/>
                <w:color w:val="FF0000"/>
              </w:rPr>
              <w:t>Khoa TL-GD-CTXH</w:t>
            </w:r>
            <w:r>
              <w:rPr>
                <w:b/>
                <w:bCs/>
                <w:color w:val="FF0000"/>
              </w:rPr>
              <w:t xml:space="preserve"> </w:t>
            </w:r>
            <w:r>
              <w:t>(Bước 4)</w:t>
            </w:r>
          </w:p>
        </w:tc>
        <w:tc>
          <w:tcPr>
            <w:tcW w:w="5034" w:type="dxa"/>
            <w:tcBorders>
              <w:top w:val="single" w:sz="4" w:space="0" w:color="auto"/>
              <w:left w:val="single" w:sz="4" w:space="0" w:color="auto"/>
              <w:bottom w:val="single" w:sz="4" w:space="0" w:color="auto"/>
              <w:right w:val="single" w:sz="4" w:space="0" w:color="auto"/>
            </w:tcBorders>
            <w:vAlign w:val="center"/>
          </w:tcPr>
          <w:p w14:paraId="7B56FC26"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K</w:t>
            </w:r>
            <w:r w:rsidRPr="00E75B29">
              <w:rPr>
                <w:b/>
                <w:bCs/>
                <w:color w:val="FF0000"/>
                <w:lang w:val="vi-VN"/>
              </w:rPr>
              <w:t xml:space="preserve">hoa </w:t>
            </w:r>
            <w:r w:rsidRPr="00E75B29">
              <w:rPr>
                <w:b/>
                <w:bCs/>
                <w:color w:val="FF0000"/>
              </w:rPr>
              <w:t>TL-GD-CTXH</w:t>
            </w:r>
            <w:r w:rsidRPr="00E75B29">
              <w:t>:</w:t>
            </w:r>
            <w:r w:rsidRPr="00E75B29">
              <w:rPr>
                <w:lang w:val="vi-VN"/>
              </w:rPr>
              <w:t xml:space="preserve"> </w:t>
            </w:r>
            <w:r w:rsidRPr="00E75B29">
              <w:t>Toàn thể viên chức, người lao động của đơn vị (kể cả các giáo sư, phó giáo sư, tiến sĩ, tiến sĩ khoa học, giảng viên chính, chuyên viên chính và tương đương trở lên đang công tác tại cơ quan ĐHĐN và Trường Đại học Sư phạm có sinh hoạt chuyên môn tại đơn vị);</w:t>
            </w:r>
          </w:p>
          <w:p w14:paraId="53143012"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4884FC87" w14:textId="77777777" w:rsidR="00C12B9F" w:rsidRPr="00E75B29" w:rsidRDefault="00C12B9F" w:rsidP="00BB1B10">
            <w:pPr>
              <w:widowControl w:val="0"/>
              <w:spacing w:before="40" w:after="40" w:line="240" w:lineRule="auto"/>
              <w:jc w:val="center"/>
              <w:rPr>
                <w:bCs/>
              </w:rPr>
            </w:pPr>
            <w:r w:rsidRPr="00E75B29">
              <w:rPr>
                <w:bCs/>
              </w:rPr>
              <w:t>Phòng họp</w:t>
            </w:r>
          </w:p>
          <w:p w14:paraId="30D8A6A7"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027E25D2"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1D620975" w14:textId="77777777" w:rsidTr="00672850">
        <w:trPr>
          <w:trHeight w:val="64"/>
          <w:jc w:val="center"/>
        </w:trPr>
        <w:tc>
          <w:tcPr>
            <w:tcW w:w="1271" w:type="dxa"/>
            <w:vMerge/>
            <w:tcBorders>
              <w:left w:val="single" w:sz="4" w:space="0" w:color="auto"/>
              <w:bottom w:val="single" w:sz="4" w:space="0" w:color="auto"/>
              <w:right w:val="single" w:sz="4" w:space="0" w:color="auto"/>
            </w:tcBorders>
            <w:vAlign w:val="center"/>
          </w:tcPr>
          <w:p w14:paraId="38530FA1"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658B739F"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10h10</w:t>
            </w:r>
          </w:p>
        </w:tc>
        <w:tc>
          <w:tcPr>
            <w:tcW w:w="4961" w:type="dxa"/>
            <w:tcBorders>
              <w:top w:val="single" w:sz="4" w:space="0" w:color="auto"/>
              <w:left w:val="single" w:sz="4" w:space="0" w:color="auto"/>
              <w:bottom w:val="single" w:sz="4" w:space="0" w:color="auto"/>
              <w:right w:val="single" w:sz="4" w:space="0" w:color="auto"/>
            </w:tcBorders>
            <w:vAlign w:val="center"/>
          </w:tcPr>
          <w:p w14:paraId="64CB26A4" w14:textId="0024032D" w:rsidR="00C12B9F" w:rsidRPr="00E75B29" w:rsidRDefault="00C12B9F" w:rsidP="00BB1B10">
            <w:pPr>
              <w:pStyle w:val="ListParagraph"/>
              <w:widowControl w:val="0"/>
              <w:spacing w:before="40" w:after="40" w:line="240" w:lineRule="auto"/>
              <w:ind w:left="0"/>
              <w:jc w:val="both"/>
            </w:pPr>
            <w:r w:rsidRPr="00E75B29">
              <w:t xml:space="preserve">Hội nghị </w:t>
            </w:r>
            <w:r w:rsidRPr="00E75B29">
              <w:rPr>
                <w:b/>
                <w:bCs/>
                <w:color w:val="FF0000"/>
              </w:rPr>
              <w:t xml:space="preserve">TTLĐ Khoa Ngữ văn </w:t>
            </w:r>
            <w:r w:rsidR="00523F63">
              <w:rPr>
                <w:b/>
                <w:bCs/>
                <w:color w:val="FF0000"/>
              </w:rPr>
              <w:t>-</w:t>
            </w:r>
            <w:r w:rsidRPr="00E75B29">
              <w:rPr>
                <w:b/>
                <w:bCs/>
                <w:color w:val="FF0000"/>
              </w:rPr>
              <w:t xml:space="preserve"> </w:t>
            </w:r>
            <w:r w:rsidR="00D17CB7">
              <w:rPr>
                <w:b/>
                <w:bCs/>
                <w:color w:val="FF0000"/>
              </w:rPr>
              <w:t>Truyền thông (Ngữ văn – TT)</w:t>
            </w:r>
            <w:r w:rsidRPr="00E75B29">
              <w:rPr>
                <w:b/>
                <w:bCs/>
                <w:color w:val="FF0000"/>
              </w:rPr>
              <w:t xml:space="preserve"> </w:t>
            </w:r>
            <w:r w:rsidRPr="00E75B29">
              <w:t>lần 1</w:t>
            </w:r>
            <w:r>
              <w:t xml:space="preserve"> (Bước 1)</w:t>
            </w:r>
          </w:p>
        </w:tc>
        <w:tc>
          <w:tcPr>
            <w:tcW w:w="5034" w:type="dxa"/>
            <w:tcBorders>
              <w:top w:val="single" w:sz="4" w:space="0" w:color="auto"/>
              <w:left w:val="single" w:sz="4" w:space="0" w:color="auto"/>
              <w:bottom w:val="single" w:sz="4" w:space="0" w:color="auto"/>
              <w:right w:val="single" w:sz="4" w:space="0" w:color="auto"/>
            </w:tcBorders>
            <w:vAlign w:val="center"/>
          </w:tcPr>
          <w:p w14:paraId="60964F45" w14:textId="77777777" w:rsidR="00C12B9F" w:rsidRPr="00E75B29" w:rsidRDefault="00C12B9F" w:rsidP="00BB1B10">
            <w:pPr>
              <w:pStyle w:val="vanban"/>
              <w:widowControl w:val="0"/>
              <w:spacing w:line="240" w:lineRule="auto"/>
              <w:ind w:firstLine="0"/>
              <w:rPr>
                <w:sz w:val="24"/>
                <w:szCs w:val="24"/>
                <w:lang w:val="vi-VN"/>
              </w:rPr>
            </w:pPr>
            <w:r w:rsidRPr="00E75B29">
              <w:rPr>
                <w:sz w:val="24"/>
                <w:szCs w:val="24"/>
              </w:rPr>
              <w:t xml:space="preserve">- </w:t>
            </w:r>
            <w:r w:rsidRPr="00E75B29">
              <w:rPr>
                <w:b/>
                <w:bCs/>
                <w:color w:val="FF0000"/>
                <w:sz w:val="24"/>
                <w:szCs w:val="24"/>
              </w:rPr>
              <w:t>K</w:t>
            </w:r>
            <w:r w:rsidRPr="00E75B29">
              <w:rPr>
                <w:b/>
                <w:bCs/>
                <w:color w:val="FF0000"/>
                <w:sz w:val="24"/>
                <w:szCs w:val="24"/>
                <w:lang w:val="vi-VN"/>
              </w:rPr>
              <w:t xml:space="preserve">hoa </w:t>
            </w:r>
            <w:r w:rsidRPr="00E75B29">
              <w:rPr>
                <w:b/>
                <w:bCs/>
                <w:color w:val="FF0000"/>
                <w:sz w:val="24"/>
                <w:szCs w:val="24"/>
              </w:rPr>
              <w:t>Ngữ văn - TT</w:t>
            </w:r>
            <w:r w:rsidRPr="00E75B29">
              <w:rPr>
                <w:sz w:val="24"/>
                <w:szCs w:val="24"/>
              </w:rPr>
              <w:t>:</w:t>
            </w:r>
            <w:r w:rsidRPr="00E75B29">
              <w:rPr>
                <w:sz w:val="24"/>
                <w:szCs w:val="24"/>
                <w:lang w:val="vi-VN"/>
              </w:rPr>
              <w:t xml:space="preserve"> </w:t>
            </w:r>
            <w:r w:rsidRPr="00E75B29">
              <w:rPr>
                <w:sz w:val="24"/>
                <w:szCs w:val="24"/>
              </w:rPr>
              <w:t>Chi ủy (hoặc toàn thể đảng viên đối với Chi bộ không có Chi ủy) và Trưởng, Phó của đơn vị đang thực hiện quy định bổ nhiệm;</w:t>
            </w:r>
          </w:p>
          <w:p w14:paraId="016C0747"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285FCFEA" w14:textId="77777777" w:rsidR="00C12B9F" w:rsidRPr="00E75B29" w:rsidRDefault="00C12B9F" w:rsidP="00BB1B10">
            <w:pPr>
              <w:widowControl w:val="0"/>
              <w:spacing w:before="40" w:after="40" w:line="240" w:lineRule="auto"/>
              <w:jc w:val="center"/>
              <w:rPr>
                <w:bCs/>
              </w:rPr>
            </w:pPr>
            <w:r w:rsidRPr="00E75B29">
              <w:rPr>
                <w:bCs/>
              </w:rPr>
              <w:t>Phòng họp</w:t>
            </w:r>
          </w:p>
          <w:p w14:paraId="7EB8026C"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7441DA56"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56219712" w14:textId="77777777" w:rsidTr="00C94DF6">
        <w:trPr>
          <w:trHeight w:val="64"/>
          <w:jc w:val="center"/>
        </w:trPr>
        <w:tc>
          <w:tcPr>
            <w:tcW w:w="1271" w:type="dxa"/>
            <w:vMerge w:val="restart"/>
            <w:tcBorders>
              <w:top w:val="single" w:sz="4" w:space="0" w:color="auto"/>
              <w:left w:val="single" w:sz="4" w:space="0" w:color="auto"/>
              <w:right w:val="single" w:sz="4" w:space="0" w:color="auto"/>
            </w:tcBorders>
            <w:vAlign w:val="center"/>
          </w:tcPr>
          <w:p w14:paraId="55119CDA" w14:textId="17496321" w:rsidR="00C12B9F" w:rsidRPr="00E75B29" w:rsidRDefault="00C12B9F" w:rsidP="00BB1B10">
            <w:pPr>
              <w:pStyle w:val="Heading7"/>
              <w:keepNext w:val="0"/>
              <w:keepLines w:val="0"/>
              <w:widowControl w:val="0"/>
              <w:spacing w:after="40" w:line="240" w:lineRule="auto"/>
              <w:jc w:val="center"/>
              <w:rPr>
                <w:rFonts w:cs="Times New Roman"/>
                <w:b/>
                <w:bCs/>
                <w:color w:val="auto"/>
              </w:rPr>
            </w:pPr>
            <w:r>
              <w:rPr>
                <w:rFonts w:cs="Times New Roman"/>
                <w:b/>
                <w:bCs/>
                <w:color w:val="auto"/>
              </w:rPr>
              <w:t xml:space="preserve">THỨ 6, NGÀY </w:t>
            </w:r>
            <w:r>
              <w:rPr>
                <w:rFonts w:cs="Times New Roman"/>
                <w:b/>
                <w:bCs/>
                <w:color w:val="auto"/>
              </w:rPr>
              <w:lastRenderedPageBreak/>
              <w:t>14/3/2025</w:t>
            </w:r>
          </w:p>
        </w:tc>
        <w:tc>
          <w:tcPr>
            <w:tcW w:w="851" w:type="dxa"/>
            <w:tcBorders>
              <w:top w:val="single" w:sz="4" w:space="0" w:color="auto"/>
              <w:left w:val="single" w:sz="4" w:space="0" w:color="auto"/>
              <w:bottom w:val="single" w:sz="4" w:space="0" w:color="auto"/>
              <w:right w:val="single" w:sz="4" w:space="0" w:color="auto"/>
            </w:tcBorders>
            <w:vAlign w:val="center"/>
          </w:tcPr>
          <w:p w14:paraId="1FBB3EC0"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lastRenderedPageBreak/>
              <w:t>10h30</w:t>
            </w:r>
          </w:p>
        </w:tc>
        <w:tc>
          <w:tcPr>
            <w:tcW w:w="4961" w:type="dxa"/>
            <w:tcBorders>
              <w:top w:val="single" w:sz="4" w:space="0" w:color="auto"/>
              <w:left w:val="single" w:sz="4" w:space="0" w:color="auto"/>
              <w:bottom w:val="single" w:sz="4" w:space="0" w:color="auto"/>
              <w:right w:val="single" w:sz="4" w:space="0" w:color="auto"/>
            </w:tcBorders>
            <w:vAlign w:val="center"/>
          </w:tcPr>
          <w:p w14:paraId="6D630046" w14:textId="77777777" w:rsidR="00C12B9F" w:rsidRPr="00E75B29" w:rsidRDefault="00C12B9F" w:rsidP="00BB1B10">
            <w:pPr>
              <w:pStyle w:val="ListParagraph"/>
              <w:widowControl w:val="0"/>
              <w:spacing w:before="40" w:after="40" w:line="240" w:lineRule="auto"/>
              <w:ind w:left="0"/>
              <w:jc w:val="both"/>
            </w:pPr>
            <w:r w:rsidRPr="00E75B29">
              <w:t xml:space="preserve">Hội nghị </w:t>
            </w:r>
            <w:r w:rsidRPr="00E75B29">
              <w:rPr>
                <w:b/>
                <w:bCs/>
                <w:color w:val="FF0000"/>
              </w:rPr>
              <w:t>TTLĐ</w:t>
            </w:r>
            <w:r w:rsidRPr="00E75B29">
              <w:t xml:space="preserve"> </w:t>
            </w:r>
            <w:r w:rsidRPr="00E75B29">
              <w:rPr>
                <w:b/>
                <w:bCs/>
                <w:color w:val="FF0000"/>
              </w:rPr>
              <w:t xml:space="preserve">Khoa Ngữ văn - TT </w:t>
            </w:r>
            <w:r w:rsidRPr="00E75B29">
              <w:t>mở rộng</w:t>
            </w:r>
            <w:r>
              <w:t xml:space="preserve"> (Bước 2)</w:t>
            </w:r>
          </w:p>
        </w:tc>
        <w:tc>
          <w:tcPr>
            <w:tcW w:w="5034" w:type="dxa"/>
            <w:tcBorders>
              <w:top w:val="single" w:sz="4" w:space="0" w:color="auto"/>
              <w:left w:val="single" w:sz="4" w:space="0" w:color="auto"/>
              <w:bottom w:val="single" w:sz="4" w:space="0" w:color="auto"/>
              <w:right w:val="single" w:sz="4" w:space="0" w:color="auto"/>
            </w:tcBorders>
            <w:vAlign w:val="center"/>
          </w:tcPr>
          <w:p w14:paraId="0A0E63EF" w14:textId="77777777" w:rsidR="00C12B9F" w:rsidRPr="00E75B29" w:rsidRDefault="00C12B9F" w:rsidP="00BB1B10">
            <w:pPr>
              <w:pStyle w:val="vanban"/>
              <w:widowControl w:val="0"/>
              <w:spacing w:line="240" w:lineRule="auto"/>
              <w:ind w:firstLine="0"/>
              <w:rPr>
                <w:sz w:val="24"/>
                <w:szCs w:val="24"/>
              </w:rPr>
            </w:pPr>
            <w:r w:rsidRPr="00E75B29">
              <w:rPr>
                <w:sz w:val="24"/>
                <w:szCs w:val="24"/>
              </w:rPr>
              <w:t xml:space="preserve">- </w:t>
            </w:r>
            <w:r w:rsidRPr="00E75B29">
              <w:rPr>
                <w:b/>
                <w:bCs/>
                <w:color w:val="FF0000"/>
                <w:sz w:val="24"/>
                <w:szCs w:val="24"/>
              </w:rPr>
              <w:t>K</w:t>
            </w:r>
            <w:r w:rsidRPr="00E75B29">
              <w:rPr>
                <w:b/>
                <w:bCs/>
                <w:color w:val="FF0000"/>
                <w:sz w:val="24"/>
                <w:szCs w:val="24"/>
                <w:lang w:val="vi-VN"/>
              </w:rPr>
              <w:t xml:space="preserve">hoa </w:t>
            </w:r>
            <w:r w:rsidRPr="00E75B29">
              <w:rPr>
                <w:b/>
                <w:bCs/>
                <w:color w:val="FF0000"/>
                <w:sz w:val="24"/>
                <w:szCs w:val="24"/>
              </w:rPr>
              <w:t>Ngữ văn - TT</w:t>
            </w:r>
            <w:r w:rsidRPr="00E75B29">
              <w:rPr>
                <w:sz w:val="24"/>
                <w:szCs w:val="24"/>
              </w:rPr>
              <w:t>:</w:t>
            </w:r>
            <w:r w:rsidRPr="00E75B29">
              <w:rPr>
                <w:sz w:val="24"/>
                <w:szCs w:val="24"/>
                <w:lang w:val="vi-VN"/>
              </w:rPr>
              <w:t xml:space="preserve"> </w:t>
            </w:r>
            <w:r w:rsidRPr="00E75B29">
              <w:rPr>
                <w:sz w:val="24"/>
                <w:szCs w:val="24"/>
              </w:rPr>
              <w:t xml:space="preserve">Chi ủy (hoặc toàn thể đảng viên đối với Chi bộ không có Chi ủy), Trưởng, Phó </w:t>
            </w:r>
            <w:r w:rsidRPr="00E75B29">
              <w:rPr>
                <w:sz w:val="24"/>
                <w:szCs w:val="24"/>
              </w:rPr>
              <w:lastRenderedPageBreak/>
              <w:t>đơn vị; Trưởng Bộ môn (nếu có); giáo sư, phó giáo sư, tiến sĩ, tiến sĩ khoa học, giảng viên chính, chuyên viên chính và tương đương trở lên (kể cả các giáo sư, phó giáo sư, tiến sĩ, tiến sĩ khoa học, giảng viên chính, chuyên viên chính và tương đương trở lên đang công tác tại cơ quan ĐHĐN và Trường Đại học Sư phạm có sinh hoạt chuyên môn tại đơn vị);</w:t>
            </w:r>
          </w:p>
          <w:p w14:paraId="651C8DE1"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137BEA93" w14:textId="77777777" w:rsidR="00C12B9F" w:rsidRPr="00E75B29" w:rsidRDefault="00C12B9F" w:rsidP="00BB1B10">
            <w:pPr>
              <w:widowControl w:val="0"/>
              <w:spacing w:before="40" w:after="40" w:line="240" w:lineRule="auto"/>
              <w:jc w:val="center"/>
              <w:rPr>
                <w:bCs/>
              </w:rPr>
            </w:pPr>
            <w:r w:rsidRPr="00E75B29">
              <w:rPr>
                <w:bCs/>
              </w:rPr>
              <w:lastRenderedPageBreak/>
              <w:t>Phòng họp</w:t>
            </w:r>
          </w:p>
          <w:p w14:paraId="13E2CA38"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7E747E63"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48695188" w14:textId="77777777" w:rsidTr="00C94DF6">
        <w:trPr>
          <w:trHeight w:val="64"/>
          <w:jc w:val="center"/>
        </w:trPr>
        <w:tc>
          <w:tcPr>
            <w:tcW w:w="1271" w:type="dxa"/>
            <w:vMerge/>
            <w:tcBorders>
              <w:left w:val="single" w:sz="4" w:space="0" w:color="auto"/>
              <w:right w:val="single" w:sz="4" w:space="0" w:color="auto"/>
            </w:tcBorders>
            <w:vAlign w:val="center"/>
          </w:tcPr>
          <w:p w14:paraId="61AD7829"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56E7A8F1"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10h50</w:t>
            </w:r>
          </w:p>
        </w:tc>
        <w:tc>
          <w:tcPr>
            <w:tcW w:w="4961" w:type="dxa"/>
            <w:tcBorders>
              <w:top w:val="single" w:sz="4" w:space="0" w:color="auto"/>
              <w:left w:val="single" w:sz="4" w:space="0" w:color="auto"/>
              <w:bottom w:val="single" w:sz="4" w:space="0" w:color="auto"/>
              <w:right w:val="single" w:sz="4" w:space="0" w:color="auto"/>
            </w:tcBorders>
            <w:vAlign w:val="center"/>
          </w:tcPr>
          <w:p w14:paraId="1048FC8C" w14:textId="77777777" w:rsidR="00C12B9F" w:rsidRDefault="00C12B9F" w:rsidP="00BB1B10">
            <w:pPr>
              <w:pStyle w:val="ListParagraph"/>
              <w:widowControl w:val="0"/>
              <w:spacing w:before="40" w:after="40" w:line="240" w:lineRule="auto"/>
              <w:ind w:left="0"/>
              <w:jc w:val="both"/>
            </w:pPr>
            <w:r w:rsidRPr="00E75B29">
              <w:t xml:space="preserve">Hội nghị </w:t>
            </w:r>
            <w:r w:rsidRPr="00E75B29">
              <w:rPr>
                <w:b/>
                <w:bCs/>
                <w:color w:val="FF0000"/>
              </w:rPr>
              <w:t>TTLĐ</w:t>
            </w:r>
            <w:r w:rsidRPr="00E75B29">
              <w:t xml:space="preserve"> </w:t>
            </w:r>
            <w:r w:rsidRPr="00E75B29">
              <w:rPr>
                <w:b/>
                <w:bCs/>
                <w:color w:val="FF0000"/>
              </w:rPr>
              <w:t xml:space="preserve">Khoa Ngữ văn - TT </w:t>
            </w:r>
            <w:r w:rsidRPr="00E75B29">
              <w:t>lần 2</w:t>
            </w:r>
            <w:r>
              <w:t xml:space="preserve"> </w:t>
            </w:r>
          </w:p>
          <w:p w14:paraId="5B0D35EA" w14:textId="77777777" w:rsidR="00C12B9F" w:rsidRPr="00E75B29" w:rsidRDefault="00C12B9F" w:rsidP="00BB1B10">
            <w:pPr>
              <w:pStyle w:val="ListParagraph"/>
              <w:widowControl w:val="0"/>
              <w:spacing w:before="40" w:after="40" w:line="240" w:lineRule="auto"/>
              <w:ind w:left="0"/>
              <w:jc w:val="both"/>
            </w:pPr>
            <w:r>
              <w:t>(Bước 3)</w:t>
            </w:r>
          </w:p>
        </w:tc>
        <w:tc>
          <w:tcPr>
            <w:tcW w:w="5034" w:type="dxa"/>
            <w:tcBorders>
              <w:top w:val="single" w:sz="4" w:space="0" w:color="auto"/>
              <w:left w:val="single" w:sz="4" w:space="0" w:color="auto"/>
              <w:bottom w:val="single" w:sz="4" w:space="0" w:color="auto"/>
              <w:right w:val="single" w:sz="4" w:space="0" w:color="auto"/>
            </w:tcBorders>
            <w:vAlign w:val="center"/>
          </w:tcPr>
          <w:p w14:paraId="24DA2E8C"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K</w:t>
            </w:r>
            <w:r w:rsidRPr="00E75B29">
              <w:rPr>
                <w:b/>
                <w:bCs/>
                <w:color w:val="FF0000"/>
                <w:lang w:val="vi-VN"/>
              </w:rPr>
              <w:t xml:space="preserve">hoa </w:t>
            </w:r>
            <w:r w:rsidRPr="00E75B29">
              <w:rPr>
                <w:b/>
                <w:bCs/>
                <w:color w:val="FF0000"/>
              </w:rPr>
              <w:t>Ngữ văn - TT</w:t>
            </w:r>
            <w:r w:rsidRPr="00E75B29">
              <w:t>:</w:t>
            </w:r>
            <w:r w:rsidRPr="00E75B29">
              <w:rPr>
                <w:lang w:val="vi-VN"/>
              </w:rPr>
              <w:t xml:space="preserve"> </w:t>
            </w:r>
            <w:r w:rsidRPr="00E75B29">
              <w:t xml:space="preserve">Chi ủy (hoặc toàn thể đảng viên đối với Chi bộ không có Chi ủy) và Trưởng, </w:t>
            </w:r>
            <w:r w:rsidRPr="00C12B9F">
              <w:t>Phó</w:t>
            </w:r>
            <w:r w:rsidRPr="00E75B29">
              <w:t xml:space="preserve"> của đơn vị đang thực hiện quy định bổ nhiệm;</w:t>
            </w:r>
          </w:p>
          <w:p w14:paraId="613870D9"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4D4E1351" w14:textId="77777777" w:rsidR="00C12B9F" w:rsidRPr="00E75B29" w:rsidRDefault="00C12B9F" w:rsidP="00BB1B10">
            <w:pPr>
              <w:widowControl w:val="0"/>
              <w:spacing w:before="40" w:after="40" w:line="240" w:lineRule="auto"/>
              <w:jc w:val="center"/>
              <w:rPr>
                <w:bCs/>
              </w:rPr>
            </w:pPr>
            <w:r w:rsidRPr="00E75B29">
              <w:rPr>
                <w:bCs/>
              </w:rPr>
              <w:t>Phòng họp</w:t>
            </w:r>
          </w:p>
          <w:p w14:paraId="4747E623"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2C54B325"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4DDD1104" w14:textId="77777777" w:rsidTr="00C94DF6">
        <w:trPr>
          <w:trHeight w:val="64"/>
          <w:jc w:val="center"/>
        </w:trPr>
        <w:tc>
          <w:tcPr>
            <w:tcW w:w="1271" w:type="dxa"/>
            <w:vMerge/>
            <w:tcBorders>
              <w:left w:val="single" w:sz="4" w:space="0" w:color="auto"/>
              <w:right w:val="single" w:sz="4" w:space="0" w:color="auto"/>
            </w:tcBorders>
            <w:vAlign w:val="center"/>
          </w:tcPr>
          <w:p w14:paraId="0B69A600"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6F120E70"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11h10</w:t>
            </w:r>
          </w:p>
        </w:tc>
        <w:tc>
          <w:tcPr>
            <w:tcW w:w="4961" w:type="dxa"/>
            <w:tcBorders>
              <w:top w:val="single" w:sz="4" w:space="0" w:color="auto"/>
              <w:left w:val="single" w:sz="4" w:space="0" w:color="auto"/>
              <w:bottom w:val="single" w:sz="4" w:space="0" w:color="auto"/>
              <w:right w:val="single" w:sz="4" w:space="0" w:color="auto"/>
            </w:tcBorders>
            <w:vAlign w:val="center"/>
          </w:tcPr>
          <w:p w14:paraId="22C0C09F" w14:textId="77777777" w:rsidR="00C12B9F" w:rsidRPr="00FC4F2F" w:rsidRDefault="00C12B9F" w:rsidP="00BB1B10">
            <w:pPr>
              <w:pStyle w:val="ListParagraph"/>
              <w:widowControl w:val="0"/>
              <w:spacing w:before="40" w:after="40" w:line="240" w:lineRule="auto"/>
              <w:ind w:left="0"/>
              <w:jc w:val="both"/>
              <w:rPr>
                <w:b/>
                <w:bCs/>
                <w:color w:val="FF0000"/>
              </w:rPr>
            </w:pPr>
            <w:r w:rsidRPr="00E75B29">
              <w:t xml:space="preserve">Hội nghị </w:t>
            </w:r>
            <w:r w:rsidRPr="00E75B29">
              <w:rPr>
                <w:b/>
                <w:bCs/>
                <w:color w:val="FF0000"/>
              </w:rPr>
              <w:t xml:space="preserve">CBCC Khoa Ngữ văn </w:t>
            </w:r>
            <w:r>
              <w:rPr>
                <w:b/>
                <w:bCs/>
                <w:color w:val="FF0000"/>
              </w:rPr>
              <w:t>-</w:t>
            </w:r>
            <w:r w:rsidRPr="00E75B29">
              <w:rPr>
                <w:b/>
                <w:bCs/>
                <w:color w:val="FF0000"/>
              </w:rPr>
              <w:t xml:space="preserve"> TT</w:t>
            </w:r>
            <w:r>
              <w:rPr>
                <w:b/>
                <w:bCs/>
                <w:color w:val="FF0000"/>
              </w:rPr>
              <w:t xml:space="preserve"> </w:t>
            </w:r>
            <w:r>
              <w:t>(Bước 4)</w:t>
            </w:r>
          </w:p>
        </w:tc>
        <w:tc>
          <w:tcPr>
            <w:tcW w:w="5034" w:type="dxa"/>
            <w:tcBorders>
              <w:top w:val="single" w:sz="4" w:space="0" w:color="auto"/>
              <w:left w:val="single" w:sz="4" w:space="0" w:color="auto"/>
              <w:bottom w:val="single" w:sz="4" w:space="0" w:color="auto"/>
              <w:right w:val="single" w:sz="4" w:space="0" w:color="auto"/>
            </w:tcBorders>
            <w:vAlign w:val="center"/>
          </w:tcPr>
          <w:p w14:paraId="57AA56D2"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K</w:t>
            </w:r>
            <w:r w:rsidRPr="00E75B29">
              <w:rPr>
                <w:b/>
                <w:bCs/>
                <w:color w:val="FF0000"/>
                <w:lang w:val="vi-VN"/>
              </w:rPr>
              <w:t xml:space="preserve">hoa </w:t>
            </w:r>
            <w:r w:rsidRPr="00E75B29">
              <w:rPr>
                <w:b/>
                <w:bCs/>
                <w:color w:val="FF0000"/>
              </w:rPr>
              <w:t>Ngữ văn - TT</w:t>
            </w:r>
            <w:r w:rsidRPr="00E75B29">
              <w:t>:</w:t>
            </w:r>
            <w:r w:rsidRPr="00E75B29">
              <w:rPr>
                <w:lang w:val="vi-VN"/>
              </w:rPr>
              <w:t xml:space="preserve"> </w:t>
            </w:r>
            <w:r w:rsidRPr="00E75B29">
              <w:t>Toàn thể viên chức, người lao động của đơn vị (kể cả các giáo sư, phó giáo sư, tiến sĩ, tiến sĩ khoa học, giảng viên chính, chuyên viên chính và tương đương trở lên đang công tác tại cơ quan Đại học Đà Nẵng và Trường Đại học Sư phạm có sinh hoạt chuyên môn tại đơn vị);</w:t>
            </w:r>
          </w:p>
          <w:p w14:paraId="3CD1A5EF"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51D78E07" w14:textId="77777777" w:rsidR="00C12B9F" w:rsidRPr="00E75B29" w:rsidRDefault="00C12B9F" w:rsidP="00BB1B10">
            <w:pPr>
              <w:widowControl w:val="0"/>
              <w:spacing w:before="40" w:after="40" w:line="240" w:lineRule="auto"/>
              <w:jc w:val="center"/>
              <w:rPr>
                <w:bCs/>
              </w:rPr>
            </w:pPr>
            <w:r w:rsidRPr="00E75B29">
              <w:rPr>
                <w:bCs/>
              </w:rPr>
              <w:t>Phòng họp</w:t>
            </w:r>
          </w:p>
          <w:p w14:paraId="557071F7" w14:textId="77777777" w:rsidR="00C12B9F" w:rsidRPr="00E75B29" w:rsidRDefault="00C12B9F" w:rsidP="00BB1B10">
            <w:pPr>
              <w:widowControl w:val="0"/>
              <w:spacing w:before="40" w:after="40" w:line="240" w:lineRule="auto"/>
              <w:jc w:val="center"/>
              <w:rPr>
                <w:b/>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55D0FF40" w14:textId="77777777" w:rsidR="00C12B9F" w:rsidRPr="00E75B29" w:rsidRDefault="00C12B9F" w:rsidP="00BB1B10">
            <w:pPr>
              <w:widowControl w:val="0"/>
              <w:spacing w:before="40" w:after="40" w:line="240" w:lineRule="auto"/>
              <w:jc w:val="center"/>
              <w:rPr>
                <w:b/>
              </w:rPr>
            </w:pPr>
            <w:r w:rsidRPr="00E75B29">
              <w:rPr>
                <w:bCs/>
              </w:rPr>
              <w:t>Hiệu trưởng</w:t>
            </w:r>
          </w:p>
        </w:tc>
      </w:tr>
      <w:tr w:rsidR="00C12B9F" w:rsidRPr="00E75B29" w14:paraId="0E6E4F53" w14:textId="77777777" w:rsidTr="00C94DF6">
        <w:trPr>
          <w:trHeight w:val="64"/>
          <w:jc w:val="center"/>
        </w:trPr>
        <w:tc>
          <w:tcPr>
            <w:tcW w:w="1271" w:type="dxa"/>
            <w:vMerge/>
            <w:tcBorders>
              <w:left w:val="single" w:sz="4" w:space="0" w:color="auto"/>
              <w:right w:val="single" w:sz="4" w:space="0" w:color="auto"/>
            </w:tcBorders>
            <w:vAlign w:val="center"/>
          </w:tcPr>
          <w:p w14:paraId="34E2AD55"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7720586A"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13h30</w:t>
            </w:r>
          </w:p>
        </w:tc>
        <w:tc>
          <w:tcPr>
            <w:tcW w:w="4961" w:type="dxa"/>
            <w:tcBorders>
              <w:top w:val="single" w:sz="4" w:space="0" w:color="auto"/>
              <w:left w:val="single" w:sz="4" w:space="0" w:color="auto"/>
              <w:bottom w:val="single" w:sz="4" w:space="0" w:color="auto"/>
              <w:right w:val="single" w:sz="4" w:space="0" w:color="auto"/>
            </w:tcBorders>
            <w:vAlign w:val="center"/>
          </w:tcPr>
          <w:p w14:paraId="2EECBFBD" w14:textId="77777777" w:rsidR="00C12B9F" w:rsidRPr="00E75B29" w:rsidRDefault="00C12B9F" w:rsidP="00BB1B10">
            <w:pPr>
              <w:pStyle w:val="ListParagraph"/>
              <w:widowControl w:val="0"/>
              <w:spacing w:before="40" w:after="40" w:line="240" w:lineRule="auto"/>
              <w:ind w:left="0"/>
              <w:jc w:val="both"/>
            </w:pPr>
            <w:r w:rsidRPr="00E75B29">
              <w:t xml:space="preserve">Hội nghị </w:t>
            </w:r>
            <w:r w:rsidRPr="00E75B29">
              <w:rPr>
                <w:b/>
                <w:bCs/>
                <w:color w:val="FF0000"/>
              </w:rPr>
              <w:t>CBCC</w:t>
            </w:r>
            <w:r w:rsidRPr="00E75B29">
              <w:t xml:space="preserve"> </w:t>
            </w:r>
            <w:r w:rsidRPr="00E75B29">
              <w:rPr>
                <w:b/>
                <w:bCs/>
                <w:color w:val="FF0000"/>
              </w:rPr>
              <w:t>Phòng Hành chính</w:t>
            </w:r>
            <w:r>
              <w:rPr>
                <w:b/>
                <w:bCs/>
                <w:color w:val="FF0000"/>
              </w:rPr>
              <w:t xml:space="preserve"> </w:t>
            </w:r>
            <w:r>
              <w:t>(Bước 3)</w:t>
            </w:r>
          </w:p>
        </w:tc>
        <w:tc>
          <w:tcPr>
            <w:tcW w:w="5034" w:type="dxa"/>
            <w:tcBorders>
              <w:top w:val="single" w:sz="4" w:space="0" w:color="auto"/>
              <w:left w:val="single" w:sz="4" w:space="0" w:color="auto"/>
              <w:bottom w:val="single" w:sz="4" w:space="0" w:color="auto"/>
              <w:right w:val="single" w:sz="4" w:space="0" w:color="auto"/>
            </w:tcBorders>
            <w:vAlign w:val="center"/>
          </w:tcPr>
          <w:p w14:paraId="4B84786C" w14:textId="77777777" w:rsidR="00C12B9F" w:rsidRPr="00E75B29" w:rsidRDefault="00C12B9F" w:rsidP="00BB1B10">
            <w:pPr>
              <w:widowControl w:val="0"/>
              <w:spacing w:before="40" w:after="40" w:line="240" w:lineRule="auto"/>
              <w:jc w:val="both"/>
            </w:pPr>
            <w:r w:rsidRPr="00E75B29">
              <w:rPr>
                <w:b/>
                <w:bCs/>
              </w:rPr>
              <w:t xml:space="preserve">- </w:t>
            </w:r>
            <w:r w:rsidRPr="00E75B29">
              <w:rPr>
                <w:b/>
                <w:bCs/>
                <w:color w:val="FF0000"/>
              </w:rPr>
              <w:t>Phòng HC</w:t>
            </w:r>
            <w:r w:rsidRPr="00EB270D">
              <w:t>:</w:t>
            </w:r>
            <w:r w:rsidRPr="00E75B29">
              <w:t xml:space="preserve"> toàn thể viên chức - người lao động của đơn vị;</w:t>
            </w:r>
          </w:p>
          <w:p w14:paraId="340C9B01"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62A3520C" w14:textId="77777777" w:rsidR="00C12B9F" w:rsidRPr="00E75B29" w:rsidRDefault="00C12B9F" w:rsidP="00BB1B10">
            <w:pPr>
              <w:widowControl w:val="0"/>
              <w:spacing w:before="40" w:after="40" w:line="240" w:lineRule="auto"/>
              <w:jc w:val="center"/>
              <w:rPr>
                <w:bCs/>
              </w:rPr>
            </w:pPr>
            <w:r w:rsidRPr="00E75B29">
              <w:rPr>
                <w:bCs/>
              </w:rPr>
              <w:t>Phòng họp</w:t>
            </w:r>
          </w:p>
          <w:p w14:paraId="2E8F8AA6"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53C6D88C"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4B8204B8" w14:textId="77777777" w:rsidTr="00C94DF6">
        <w:trPr>
          <w:trHeight w:val="64"/>
          <w:jc w:val="center"/>
        </w:trPr>
        <w:tc>
          <w:tcPr>
            <w:tcW w:w="1271" w:type="dxa"/>
            <w:vMerge/>
            <w:tcBorders>
              <w:left w:val="single" w:sz="4" w:space="0" w:color="auto"/>
              <w:bottom w:val="single" w:sz="4" w:space="0" w:color="auto"/>
              <w:right w:val="single" w:sz="4" w:space="0" w:color="auto"/>
            </w:tcBorders>
            <w:vAlign w:val="center"/>
          </w:tcPr>
          <w:p w14:paraId="38E5DC2C"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653C6697"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13h50</w:t>
            </w:r>
          </w:p>
        </w:tc>
        <w:tc>
          <w:tcPr>
            <w:tcW w:w="4961" w:type="dxa"/>
            <w:tcBorders>
              <w:top w:val="single" w:sz="4" w:space="0" w:color="auto"/>
              <w:left w:val="single" w:sz="4" w:space="0" w:color="auto"/>
              <w:bottom w:val="single" w:sz="4" w:space="0" w:color="auto"/>
              <w:right w:val="single" w:sz="4" w:space="0" w:color="auto"/>
            </w:tcBorders>
            <w:vAlign w:val="center"/>
          </w:tcPr>
          <w:p w14:paraId="59388A31" w14:textId="77777777" w:rsidR="00C12B9F" w:rsidRPr="00E75B29" w:rsidRDefault="00C12B9F" w:rsidP="00BB1B10">
            <w:pPr>
              <w:pStyle w:val="ListParagraph"/>
              <w:widowControl w:val="0"/>
              <w:spacing w:before="40" w:after="40" w:line="240" w:lineRule="auto"/>
              <w:ind w:left="0"/>
              <w:jc w:val="both"/>
            </w:pPr>
            <w:r w:rsidRPr="00E75B29">
              <w:t xml:space="preserve">Hội nghị </w:t>
            </w:r>
            <w:r w:rsidRPr="00E75B29">
              <w:rPr>
                <w:b/>
                <w:bCs/>
                <w:color w:val="FF0000"/>
              </w:rPr>
              <w:t>CBCC</w:t>
            </w:r>
            <w:r w:rsidRPr="00E75B29">
              <w:t xml:space="preserve"> </w:t>
            </w:r>
            <w:r w:rsidRPr="00E75B29">
              <w:rPr>
                <w:b/>
                <w:bCs/>
                <w:color w:val="FF0000"/>
              </w:rPr>
              <w:t>Phòng CTSV</w:t>
            </w:r>
            <w:r>
              <w:rPr>
                <w:b/>
                <w:bCs/>
                <w:color w:val="FF0000"/>
              </w:rPr>
              <w:t xml:space="preserve"> </w:t>
            </w:r>
            <w:r>
              <w:t>(Bước 3)</w:t>
            </w:r>
          </w:p>
        </w:tc>
        <w:tc>
          <w:tcPr>
            <w:tcW w:w="5034" w:type="dxa"/>
            <w:tcBorders>
              <w:top w:val="single" w:sz="4" w:space="0" w:color="auto"/>
              <w:left w:val="single" w:sz="4" w:space="0" w:color="auto"/>
              <w:bottom w:val="single" w:sz="4" w:space="0" w:color="auto"/>
              <w:right w:val="single" w:sz="4" w:space="0" w:color="auto"/>
            </w:tcBorders>
            <w:vAlign w:val="center"/>
          </w:tcPr>
          <w:p w14:paraId="691A63BF" w14:textId="77777777" w:rsidR="00C12B9F" w:rsidRPr="00E75B29" w:rsidRDefault="00C12B9F" w:rsidP="00BB1B10">
            <w:pPr>
              <w:widowControl w:val="0"/>
              <w:spacing w:before="40" w:after="40" w:line="240" w:lineRule="auto"/>
              <w:jc w:val="both"/>
            </w:pPr>
            <w:r w:rsidRPr="00E75B29">
              <w:rPr>
                <w:b/>
                <w:bCs/>
              </w:rPr>
              <w:t xml:space="preserve">- </w:t>
            </w:r>
            <w:r w:rsidRPr="00E75B29">
              <w:rPr>
                <w:b/>
                <w:bCs/>
                <w:color w:val="FF0000"/>
              </w:rPr>
              <w:t xml:space="preserve">Phòng </w:t>
            </w:r>
            <w:r w:rsidRPr="00E75B29">
              <w:rPr>
                <w:b/>
                <w:bCs/>
                <w:color w:val="FF0000"/>
                <w:lang w:val="vi-VN"/>
              </w:rPr>
              <w:t>CTSV</w:t>
            </w:r>
            <w:r w:rsidRPr="00EB270D">
              <w:t>:</w:t>
            </w:r>
            <w:r w:rsidRPr="00E75B29">
              <w:t xml:space="preserve"> toàn thể viên chức - người lao động của đơn vị;</w:t>
            </w:r>
          </w:p>
          <w:p w14:paraId="34719072"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03BF3B23" w14:textId="77777777" w:rsidR="00C12B9F" w:rsidRPr="00E75B29" w:rsidRDefault="00C12B9F" w:rsidP="00BB1B10">
            <w:pPr>
              <w:widowControl w:val="0"/>
              <w:spacing w:before="40" w:after="40" w:line="240" w:lineRule="auto"/>
              <w:jc w:val="center"/>
              <w:rPr>
                <w:bCs/>
              </w:rPr>
            </w:pPr>
            <w:r w:rsidRPr="00E75B29">
              <w:rPr>
                <w:bCs/>
              </w:rPr>
              <w:t>Phòng họp</w:t>
            </w:r>
          </w:p>
          <w:p w14:paraId="5A4C5966"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3E0E73EC"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60E1946A" w14:textId="77777777" w:rsidTr="001A265E">
        <w:trPr>
          <w:trHeight w:val="64"/>
          <w:jc w:val="center"/>
        </w:trPr>
        <w:tc>
          <w:tcPr>
            <w:tcW w:w="1271" w:type="dxa"/>
            <w:vMerge w:val="restart"/>
            <w:tcBorders>
              <w:top w:val="single" w:sz="4" w:space="0" w:color="auto"/>
              <w:left w:val="single" w:sz="4" w:space="0" w:color="auto"/>
              <w:right w:val="single" w:sz="4" w:space="0" w:color="auto"/>
            </w:tcBorders>
            <w:vAlign w:val="center"/>
          </w:tcPr>
          <w:p w14:paraId="55FBD478" w14:textId="10879D3F" w:rsidR="00C12B9F" w:rsidRPr="00E75B29" w:rsidRDefault="00C12B9F" w:rsidP="00BB1B10">
            <w:pPr>
              <w:pStyle w:val="Heading7"/>
              <w:keepNext w:val="0"/>
              <w:keepLines w:val="0"/>
              <w:widowControl w:val="0"/>
              <w:spacing w:after="40" w:line="240" w:lineRule="auto"/>
              <w:jc w:val="center"/>
              <w:rPr>
                <w:rFonts w:cs="Times New Roman"/>
                <w:b/>
                <w:bCs/>
                <w:color w:val="auto"/>
              </w:rPr>
            </w:pPr>
            <w:r>
              <w:rPr>
                <w:rFonts w:cs="Times New Roman"/>
                <w:b/>
                <w:bCs/>
                <w:color w:val="auto"/>
              </w:rPr>
              <w:t>THỨ 6, NGÀY 14/3/2025</w:t>
            </w:r>
          </w:p>
        </w:tc>
        <w:tc>
          <w:tcPr>
            <w:tcW w:w="851" w:type="dxa"/>
            <w:tcBorders>
              <w:top w:val="single" w:sz="4" w:space="0" w:color="auto"/>
              <w:left w:val="single" w:sz="4" w:space="0" w:color="auto"/>
              <w:bottom w:val="single" w:sz="4" w:space="0" w:color="auto"/>
              <w:right w:val="single" w:sz="4" w:space="0" w:color="auto"/>
            </w:tcBorders>
            <w:vAlign w:val="center"/>
          </w:tcPr>
          <w:p w14:paraId="3912E054"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r w:rsidRPr="009D0452">
              <w:rPr>
                <w:rFonts w:cs="Times New Roman"/>
                <w:b/>
                <w:bCs/>
                <w:color w:val="FF0000"/>
              </w:rPr>
              <w:t>14h10</w:t>
            </w:r>
          </w:p>
        </w:tc>
        <w:tc>
          <w:tcPr>
            <w:tcW w:w="4961" w:type="dxa"/>
            <w:tcBorders>
              <w:top w:val="single" w:sz="4" w:space="0" w:color="auto"/>
              <w:left w:val="single" w:sz="4" w:space="0" w:color="auto"/>
              <w:bottom w:val="single" w:sz="4" w:space="0" w:color="auto"/>
              <w:right w:val="single" w:sz="4" w:space="0" w:color="auto"/>
            </w:tcBorders>
            <w:vAlign w:val="center"/>
          </w:tcPr>
          <w:p w14:paraId="2434BD1A" w14:textId="77777777" w:rsidR="00C12B9F" w:rsidRPr="00E75B29" w:rsidRDefault="00C12B9F" w:rsidP="00BB1B10">
            <w:pPr>
              <w:pStyle w:val="ListParagraph"/>
              <w:widowControl w:val="0"/>
              <w:spacing w:before="40" w:after="40" w:line="240" w:lineRule="auto"/>
              <w:ind w:left="0"/>
              <w:jc w:val="both"/>
            </w:pPr>
            <w:r w:rsidRPr="00E75B29">
              <w:t xml:space="preserve">Hội nghị </w:t>
            </w:r>
            <w:r w:rsidRPr="00E75B29">
              <w:rPr>
                <w:b/>
                <w:bCs/>
                <w:color w:val="FF0000"/>
              </w:rPr>
              <w:t>TTLĐ Trường</w:t>
            </w:r>
          </w:p>
        </w:tc>
        <w:tc>
          <w:tcPr>
            <w:tcW w:w="5034" w:type="dxa"/>
            <w:tcBorders>
              <w:top w:val="single" w:sz="4" w:space="0" w:color="auto"/>
              <w:left w:val="single" w:sz="4" w:space="0" w:color="auto"/>
              <w:bottom w:val="single" w:sz="4" w:space="0" w:color="auto"/>
              <w:right w:val="single" w:sz="4" w:space="0" w:color="auto"/>
            </w:tcBorders>
            <w:vAlign w:val="center"/>
          </w:tcPr>
          <w:p w14:paraId="164745F8" w14:textId="77777777" w:rsidR="00C12B9F" w:rsidRPr="00E75B29" w:rsidRDefault="00C12B9F" w:rsidP="00BB1B10">
            <w:pPr>
              <w:pStyle w:val="vanban"/>
              <w:widowControl w:val="0"/>
              <w:spacing w:line="240" w:lineRule="auto"/>
              <w:ind w:firstLine="0"/>
              <w:rPr>
                <w:b/>
                <w:bCs/>
                <w:color w:val="FF0000"/>
                <w:sz w:val="24"/>
                <w:szCs w:val="24"/>
              </w:rPr>
            </w:pPr>
            <w:r w:rsidRPr="00E75B29">
              <w:rPr>
                <w:b/>
                <w:bCs/>
                <w:color w:val="FF0000"/>
                <w:sz w:val="24"/>
                <w:szCs w:val="24"/>
              </w:rPr>
              <w:t>- TTLĐ Trường gồm: BTV Đảng ủy, Phó Chủ tịch HĐT, Hiệu trưởng và các Phó Hiệu trưởng;</w:t>
            </w:r>
          </w:p>
          <w:p w14:paraId="7D60E143"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08AED02A" w14:textId="77777777" w:rsidR="00C12B9F" w:rsidRPr="00E75B29" w:rsidRDefault="00C12B9F" w:rsidP="00BB1B10">
            <w:pPr>
              <w:widowControl w:val="0"/>
              <w:spacing w:before="40" w:after="40" w:line="240" w:lineRule="auto"/>
              <w:jc w:val="center"/>
              <w:rPr>
                <w:bCs/>
              </w:rPr>
            </w:pPr>
            <w:r w:rsidRPr="00E75B29">
              <w:rPr>
                <w:bCs/>
              </w:rPr>
              <w:t>Phòng họp</w:t>
            </w:r>
          </w:p>
          <w:p w14:paraId="35748272"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51BD292D"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3FA1FB6E" w14:textId="77777777" w:rsidTr="001A265E">
        <w:trPr>
          <w:trHeight w:val="1403"/>
          <w:jc w:val="center"/>
        </w:trPr>
        <w:tc>
          <w:tcPr>
            <w:tcW w:w="1271" w:type="dxa"/>
            <w:vMerge/>
            <w:tcBorders>
              <w:left w:val="single" w:sz="4" w:space="0" w:color="auto"/>
              <w:right w:val="single" w:sz="4" w:space="0" w:color="auto"/>
            </w:tcBorders>
            <w:vAlign w:val="center"/>
          </w:tcPr>
          <w:p w14:paraId="49078405" w14:textId="77777777" w:rsidR="00C12B9F" w:rsidRPr="009C15D3"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406081AB"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r w:rsidRPr="009D0452">
              <w:rPr>
                <w:rFonts w:cs="Times New Roman"/>
                <w:b/>
                <w:bCs/>
                <w:color w:val="FF0000"/>
              </w:rPr>
              <w:t>14h25</w:t>
            </w:r>
          </w:p>
        </w:tc>
        <w:tc>
          <w:tcPr>
            <w:tcW w:w="4961" w:type="dxa"/>
            <w:tcBorders>
              <w:top w:val="single" w:sz="4" w:space="0" w:color="auto"/>
              <w:left w:val="single" w:sz="4" w:space="0" w:color="auto"/>
              <w:bottom w:val="single" w:sz="4" w:space="0" w:color="auto"/>
              <w:right w:val="single" w:sz="4" w:space="0" w:color="auto"/>
            </w:tcBorders>
            <w:vAlign w:val="center"/>
          </w:tcPr>
          <w:p w14:paraId="515B4C65" w14:textId="77777777" w:rsidR="00C12B9F" w:rsidRPr="00E75B29" w:rsidRDefault="00C12B9F" w:rsidP="00BB1B10">
            <w:pPr>
              <w:widowControl w:val="0"/>
              <w:spacing w:before="40" w:after="40" w:line="240" w:lineRule="auto"/>
              <w:jc w:val="both"/>
            </w:pPr>
            <w:r w:rsidRPr="00E75B29">
              <w:t xml:space="preserve">Hội nghị </w:t>
            </w:r>
            <w:r w:rsidRPr="00E75B29">
              <w:rPr>
                <w:b/>
                <w:bCs/>
                <w:color w:val="FF0000"/>
              </w:rPr>
              <w:t>TTLĐ Trường mở rộng</w:t>
            </w:r>
          </w:p>
        </w:tc>
        <w:tc>
          <w:tcPr>
            <w:tcW w:w="5034" w:type="dxa"/>
            <w:tcBorders>
              <w:top w:val="single" w:sz="4" w:space="0" w:color="auto"/>
              <w:left w:val="single" w:sz="4" w:space="0" w:color="auto"/>
              <w:bottom w:val="single" w:sz="4" w:space="0" w:color="auto"/>
              <w:right w:val="single" w:sz="4" w:space="0" w:color="auto"/>
            </w:tcBorders>
            <w:vAlign w:val="center"/>
          </w:tcPr>
          <w:p w14:paraId="368E9F46" w14:textId="77777777" w:rsidR="00C12B9F" w:rsidRPr="00E75B29" w:rsidRDefault="00C12B9F" w:rsidP="00BB1B10">
            <w:pPr>
              <w:pStyle w:val="vanban"/>
              <w:widowControl w:val="0"/>
              <w:spacing w:line="240" w:lineRule="auto"/>
              <w:ind w:firstLine="0"/>
              <w:rPr>
                <w:b/>
                <w:bCs/>
                <w:color w:val="FF0000"/>
                <w:sz w:val="24"/>
                <w:szCs w:val="24"/>
              </w:rPr>
            </w:pPr>
            <w:r w:rsidRPr="00E75B29">
              <w:rPr>
                <w:b/>
                <w:bCs/>
                <w:color w:val="FF0000"/>
                <w:sz w:val="24"/>
                <w:szCs w:val="24"/>
              </w:rPr>
              <w:t>- Đảng ủy, Phó Chủ tịch HĐT, Hiệu trưởng và các Phó Hiệu trưởng, Trưởng các đơn vị thuộc, trực thuộc Trường;</w:t>
            </w:r>
          </w:p>
          <w:p w14:paraId="2C9FF1D1"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vMerge w:val="restart"/>
            <w:tcBorders>
              <w:top w:val="single" w:sz="4" w:space="0" w:color="auto"/>
              <w:left w:val="single" w:sz="4" w:space="0" w:color="auto"/>
              <w:bottom w:val="single" w:sz="4" w:space="0" w:color="auto"/>
              <w:right w:val="single" w:sz="4" w:space="0" w:color="auto"/>
            </w:tcBorders>
            <w:vAlign w:val="center"/>
          </w:tcPr>
          <w:p w14:paraId="0F0CA882" w14:textId="77777777" w:rsidR="00C12B9F" w:rsidRPr="00E75B29" w:rsidRDefault="00C12B9F" w:rsidP="00BB1B10">
            <w:pPr>
              <w:widowControl w:val="0"/>
              <w:spacing w:before="40" w:after="40" w:line="240" w:lineRule="auto"/>
              <w:jc w:val="center"/>
              <w:rPr>
                <w:bCs/>
              </w:rPr>
            </w:pPr>
            <w:r w:rsidRPr="00E75B29">
              <w:rPr>
                <w:bCs/>
              </w:rPr>
              <w:t>Phòng họp</w:t>
            </w:r>
          </w:p>
          <w:p w14:paraId="73A944F0"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vMerge w:val="restart"/>
            <w:tcBorders>
              <w:top w:val="single" w:sz="4" w:space="0" w:color="auto"/>
              <w:left w:val="single" w:sz="4" w:space="0" w:color="auto"/>
              <w:bottom w:val="single" w:sz="4" w:space="0" w:color="auto"/>
              <w:right w:val="single" w:sz="4" w:space="0" w:color="auto"/>
            </w:tcBorders>
            <w:vAlign w:val="center"/>
          </w:tcPr>
          <w:p w14:paraId="3FC6907E"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4E741B8A" w14:textId="77777777" w:rsidTr="001A265E">
        <w:trPr>
          <w:trHeight w:val="1402"/>
          <w:jc w:val="center"/>
        </w:trPr>
        <w:tc>
          <w:tcPr>
            <w:tcW w:w="1271" w:type="dxa"/>
            <w:vMerge/>
            <w:tcBorders>
              <w:left w:val="single" w:sz="4" w:space="0" w:color="auto"/>
              <w:right w:val="single" w:sz="4" w:space="0" w:color="auto"/>
            </w:tcBorders>
            <w:vAlign w:val="center"/>
          </w:tcPr>
          <w:p w14:paraId="443773A4"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1E5C3BC3"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r w:rsidRPr="009D0452">
              <w:rPr>
                <w:rFonts w:cs="Times New Roman"/>
                <w:b/>
                <w:bCs/>
                <w:color w:val="FF0000"/>
              </w:rPr>
              <w:t>14h40</w:t>
            </w:r>
          </w:p>
        </w:tc>
        <w:tc>
          <w:tcPr>
            <w:tcW w:w="4961" w:type="dxa"/>
            <w:tcBorders>
              <w:top w:val="single" w:sz="4" w:space="0" w:color="auto"/>
              <w:left w:val="single" w:sz="4" w:space="0" w:color="auto"/>
              <w:right w:val="single" w:sz="4" w:space="0" w:color="auto"/>
            </w:tcBorders>
            <w:vAlign w:val="center"/>
          </w:tcPr>
          <w:p w14:paraId="536D71DE" w14:textId="77777777" w:rsidR="00C12B9F" w:rsidRPr="00E75B29" w:rsidRDefault="00C12B9F" w:rsidP="00BB1B10">
            <w:pPr>
              <w:widowControl w:val="0"/>
              <w:spacing w:before="40" w:after="40" w:line="240" w:lineRule="auto"/>
              <w:jc w:val="both"/>
              <w:rPr>
                <w:b/>
              </w:rPr>
            </w:pPr>
            <w:r w:rsidRPr="00E75B29">
              <w:t xml:space="preserve">Hội nghị </w:t>
            </w:r>
            <w:r w:rsidRPr="00E75B29">
              <w:rPr>
                <w:b/>
                <w:bCs/>
                <w:color w:val="FF0000"/>
              </w:rPr>
              <w:t>TTLĐ Trường</w:t>
            </w:r>
            <w:r w:rsidRPr="00E75B29">
              <w:t xml:space="preserve"> </w:t>
            </w:r>
          </w:p>
        </w:tc>
        <w:tc>
          <w:tcPr>
            <w:tcW w:w="5034" w:type="dxa"/>
            <w:tcBorders>
              <w:top w:val="single" w:sz="4" w:space="0" w:color="auto"/>
              <w:left w:val="single" w:sz="4" w:space="0" w:color="auto"/>
              <w:right w:val="single" w:sz="4" w:space="0" w:color="auto"/>
            </w:tcBorders>
            <w:vAlign w:val="center"/>
          </w:tcPr>
          <w:p w14:paraId="28B63D2C" w14:textId="77777777" w:rsidR="00C12B9F" w:rsidRPr="00E75B29" w:rsidRDefault="00C12B9F" w:rsidP="00BB1B10">
            <w:pPr>
              <w:pStyle w:val="vanban"/>
              <w:widowControl w:val="0"/>
              <w:spacing w:line="240" w:lineRule="auto"/>
              <w:ind w:firstLine="0"/>
              <w:rPr>
                <w:b/>
                <w:bCs/>
                <w:color w:val="FF0000"/>
                <w:sz w:val="24"/>
                <w:szCs w:val="24"/>
              </w:rPr>
            </w:pPr>
            <w:r w:rsidRPr="00E75B29">
              <w:rPr>
                <w:b/>
                <w:bCs/>
                <w:color w:val="FF0000"/>
                <w:sz w:val="24"/>
                <w:szCs w:val="24"/>
              </w:rPr>
              <w:t>- TTLĐ Trường gồm: BTV Đảng ủy, Phó Chủ tịch HĐT, Hiệu trưởng và các Phó Hiệu trưởng;</w:t>
            </w:r>
          </w:p>
          <w:p w14:paraId="57249937"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vMerge/>
            <w:tcBorders>
              <w:top w:val="single" w:sz="4" w:space="0" w:color="auto"/>
              <w:left w:val="single" w:sz="4" w:space="0" w:color="auto"/>
              <w:bottom w:val="single" w:sz="4" w:space="0" w:color="auto"/>
              <w:right w:val="single" w:sz="4" w:space="0" w:color="auto"/>
            </w:tcBorders>
            <w:vAlign w:val="center"/>
          </w:tcPr>
          <w:p w14:paraId="3216ACF8" w14:textId="77777777" w:rsidR="00C12B9F" w:rsidRPr="00E75B29" w:rsidRDefault="00C12B9F" w:rsidP="00BB1B10">
            <w:pPr>
              <w:widowControl w:val="0"/>
              <w:spacing w:before="40" w:after="40" w:line="240" w:lineRule="auto"/>
              <w:jc w:val="center"/>
              <w:rPr>
                <w:bCs/>
              </w:rPr>
            </w:pPr>
          </w:p>
        </w:tc>
        <w:tc>
          <w:tcPr>
            <w:tcW w:w="1098" w:type="dxa"/>
            <w:vMerge/>
            <w:tcBorders>
              <w:top w:val="single" w:sz="4" w:space="0" w:color="auto"/>
              <w:left w:val="single" w:sz="4" w:space="0" w:color="auto"/>
              <w:bottom w:val="single" w:sz="4" w:space="0" w:color="auto"/>
              <w:right w:val="single" w:sz="4" w:space="0" w:color="auto"/>
            </w:tcBorders>
            <w:vAlign w:val="center"/>
          </w:tcPr>
          <w:p w14:paraId="2AF685B4" w14:textId="77777777" w:rsidR="00C12B9F" w:rsidRPr="00E75B29" w:rsidRDefault="00C12B9F" w:rsidP="00BB1B10">
            <w:pPr>
              <w:widowControl w:val="0"/>
              <w:spacing w:before="40" w:after="40" w:line="240" w:lineRule="auto"/>
              <w:jc w:val="center"/>
              <w:rPr>
                <w:bCs/>
              </w:rPr>
            </w:pPr>
          </w:p>
        </w:tc>
      </w:tr>
      <w:tr w:rsidR="00C12B9F" w:rsidRPr="00E75B29" w14:paraId="5156A7D1" w14:textId="77777777" w:rsidTr="001A265E">
        <w:trPr>
          <w:trHeight w:val="557"/>
          <w:jc w:val="center"/>
        </w:trPr>
        <w:tc>
          <w:tcPr>
            <w:tcW w:w="1271" w:type="dxa"/>
            <w:vMerge/>
            <w:tcBorders>
              <w:left w:val="single" w:sz="4" w:space="0" w:color="auto"/>
              <w:right w:val="single" w:sz="4" w:space="0" w:color="auto"/>
            </w:tcBorders>
            <w:vAlign w:val="center"/>
          </w:tcPr>
          <w:p w14:paraId="57514C1B"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64E192E1"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14h50</w:t>
            </w:r>
          </w:p>
        </w:tc>
        <w:tc>
          <w:tcPr>
            <w:tcW w:w="4961" w:type="dxa"/>
            <w:tcBorders>
              <w:top w:val="single" w:sz="4" w:space="0" w:color="auto"/>
              <w:left w:val="single" w:sz="4" w:space="0" w:color="auto"/>
              <w:bottom w:val="single" w:sz="4" w:space="0" w:color="auto"/>
              <w:right w:val="single" w:sz="4" w:space="0" w:color="auto"/>
            </w:tcBorders>
            <w:vAlign w:val="center"/>
          </w:tcPr>
          <w:p w14:paraId="3CCCB13B" w14:textId="77777777" w:rsidR="00C12B9F" w:rsidRPr="00E75B29" w:rsidRDefault="00C12B9F" w:rsidP="00BB1B10">
            <w:pPr>
              <w:widowControl w:val="0"/>
              <w:spacing w:before="40" w:after="40" w:line="240" w:lineRule="auto"/>
              <w:jc w:val="both"/>
            </w:pPr>
            <w:r w:rsidRPr="00E75B29">
              <w:rPr>
                <w:b/>
                <w:bCs/>
                <w:color w:val="FF0000"/>
              </w:rPr>
              <w:t>Hiệu trưởng</w:t>
            </w:r>
            <w:r w:rsidRPr="00E75B29">
              <w:t xml:space="preserve"> làm việc với </w:t>
            </w:r>
            <w:r w:rsidRPr="00E75B29">
              <w:rPr>
                <w:b/>
                <w:bCs/>
                <w:color w:val="FF0000"/>
              </w:rPr>
              <w:t>TTLĐ Phòng KHTC</w:t>
            </w:r>
            <w:r>
              <w:rPr>
                <w:b/>
                <w:bCs/>
                <w:color w:val="FF0000"/>
              </w:rPr>
              <w:t xml:space="preserve"> </w:t>
            </w:r>
            <w:r>
              <w:t>(Bước 2)</w:t>
            </w:r>
          </w:p>
        </w:tc>
        <w:tc>
          <w:tcPr>
            <w:tcW w:w="5034" w:type="dxa"/>
            <w:tcBorders>
              <w:top w:val="single" w:sz="4" w:space="0" w:color="auto"/>
              <w:left w:val="single" w:sz="4" w:space="0" w:color="auto"/>
              <w:bottom w:val="single" w:sz="4" w:space="0" w:color="auto"/>
              <w:right w:val="single" w:sz="4" w:space="0" w:color="auto"/>
            </w:tcBorders>
            <w:vAlign w:val="center"/>
          </w:tcPr>
          <w:p w14:paraId="13B80911" w14:textId="77777777" w:rsidR="00C12B9F" w:rsidRPr="00E75B29" w:rsidRDefault="00C12B9F" w:rsidP="00BB1B10">
            <w:pPr>
              <w:widowControl w:val="0"/>
              <w:spacing w:before="40" w:after="40" w:line="240" w:lineRule="auto"/>
              <w:jc w:val="both"/>
              <w:rPr>
                <w:b/>
                <w:bCs/>
                <w:color w:val="FF0000"/>
              </w:rPr>
            </w:pPr>
            <w:r w:rsidRPr="00E75B29">
              <w:rPr>
                <w:b/>
                <w:bCs/>
                <w:color w:val="FF0000"/>
              </w:rPr>
              <w:t>- Hiệu trưởng;</w:t>
            </w:r>
          </w:p>
          <w:p w14:paraId="1640827B" w14:textId="77777777" w:rsidR="00C12B9F" w:rsidRPr="00E75B29" w:rsidRDefault="00C12B9F" w:rsidP="00BB1B10">
            <w:pPr>
              <w:widowControl w:val="0"/>
              <w:spacing w:before="40" w:after="40" w:line="240" w:lineRule="auto"/>
              <w:jc w:val="both"/>
              <w:rPr>
                <w:b/>
                <w:bCs/>
                <w:lang w:val="vi-VN"/>
              </w:rPr>
            </w:pPr>
            <w:r w:rsidRPr="00E75B29">
              <w:rPr>
                <w:b/>
                <w:bCs/>
              </w:rPr>
              <w:t xml:space="preserve">- </w:t>
            </w:r>
            <w:r w:rsidRPr="00E75B29">
              <w:rPr>
                <w:b/>
                <w:bCs/>
                <w:lang w:val="vi-VN"/>
              </w:rPr>
              <w:t>Trưởng phòng Tổ chức;</w:t>
            </w:r>
          </w:p>
          <w:p w14:paraId="43DA7017"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 xml:space="preserve">Phòng </w:t>
            </w:r>
            <w:r w:rsidRPr="00E75B29">
              <w:rPr>
                <w:b/>
                <w:bCs/>
                <w:color w:val="FF0000"/>
                <w:lang w:val="vi-VN"/>
              </w:rPr>
              <w:t>KHTC</w:t>
            </w:r>
            <w:r w:rsidRPr="00E75B29">
              <w:t>: Chi ủy hoặc toàn thể Đảng viên đối với Chi bộ không có chi ủy và Trưởng, Phó đơn vị;</w:t>
            </w:r>
          </w:p>
          <w:p w14:paraId="2E0B002B"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771234FB" w14:textId="77777777" w:rsidR="00C12B9F" w:rsidRPr="00E75B29" w:rsidRDefault="00C12B9F" w:rsidP="00BB1B10">
            <w:pPr>
              <w:widowControl w:val="0"/>
              <w:spacing w:before="40" w:after="40" w:line="240" w:lineRule="auto"/>
              <w:jc w:val="center"/>
              <w:rPr>
                <w:bCs/>
              </w:rPr>
            </w:pPr>
            <w:r w:rsidRPr="00E75B29">
              <w:rPr>
                <w:bCs/>
              </w:rPr>
              <w:t>Phòng họp</w:t>
            </w:r>
          </w:p>
          <w:p w14:paraId="10876657"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356DD379"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0B5E5987" w14:textId="77777777" w:rsidTr="001A265E">
        <w:trPr>
          <w:trHeight w:val="557"/>
          <w:jc w:val="center"/>
        </w:trPr>
        <w:tc>
          <w:tcPr>
            <w:tcW w:w="1271" w:type="dxa"/>
            <w:vMerge/>
            <w:tcBorders>
              <w:left w:val="single" w:sz="4" w:space="0" w:color="auto"/>
              <w:right w:val="single" w:sz="4" w:space="0" w:color="auto"/>
            </w:tcBorders>
            <w:vAlign w:val="center"/>
          </w:tcPr>
          <w:p w14:paraId="0470D51F"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77ACB1B8"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15h05</w:t>
            </w:r>
          </w:p>
        </w:tc>
        <w:tc>
          <w:tcPr>
            <w:tcW w:w="4961" w:type="dxa"/>
            <w:tcBorders>
              <w:top w:val="single" w:sz="4" w:space="0" w:color="auto"/>
              <w:left w:val="single" w:sz="4" w:space="0" w:color="auto"/>
              <w:bottom w:val="single" w:sz="4" w:space="0" w:color="auto"/>
              <w:right w:val="single" w:sz="4" w:space="0" w:color="auto"/>
            </w:tcBorders>
            <w:vAlign w:val="center"/>
          </w:tcPr>
          <w:p w14:paraId="372AC72C" w14:textId="77777777" w:rsidR="00C12B9F" w:rsidRPr="00E75B29" w:rsidRDefault="00C12B9F" w:rsidP="00BB1B10">
            <w:pPr>
              <w:widowControl w:val="0"/>
              <w:spacing w:before="40" w:after="40" w:line="240" w:lineRule="auto"/>
              <w:jc w:val="both"/>
              <w:rPr>
                <w:b/>
                <w:bCs/>
              </w:rPr>
            </w:pPr>
            <w:r w:rsidRPr="00E75B29">
              <w:t xml:space="preserve">Hội nghị </w:t>
            </w:r>
            <w:r w:rsidRPr="00E75B29">
              <w:rPr>
                <w:b/>
                <w:bCs/>
                <w:color w:val="FF0000"/>
              </w:rPr>
              <w:t>CBCC Phòng KHTC</w:t>
            </w:r>
            <w:r>
              <w:rPr>
                <w:b/>
                <w:bCs/>
                <w:color w:val="FF0000"/>
              </w:rPr>
              <w:t xml:space="preserve"> </w:t>
            </w:r>
            <w:r>
              <w:t>(Bước 4)</w:t>
            </w:r>
          </w:p>
        </w:tc>
        <w:tc>
          <w:tcPr>
            <w:tcW w:w="5034" w:type="dxa"/>
            <w:tcBorders>
              <w:top w:val="single" w:sz="4" w:space="0" w:color="auto"/>
              <w:left w:val="single" w:sz="4" w:space="0" w:color="auto"/>
              <w:bottom w:val="single" w:sz="4" w:space="0" w:color="auto"/>
              <w:right w:val="single" w:sz="4" w:space="0" w:color="auto"/>
            </w:tcBorders>
            <w:vAlign w:val="center"/>
          </w:tcPr>
          <w:p w14:paraId="7F27A90A"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 xml:space="preserve">Phòng </w:t>
            </w:r>
            <w:r w:rsidRPr="00E75B29">
              <w:rPr>
                <w:b/>
                <w:bCs/>
                <w:color w:val="FF0000"/>
                <w:lang w:val="vi-VN"/>
              </w:rPr>
              <w:t>KHTC</w:t>
            </w:r>
            <w:r w:rsidRPr="00E75B29">
              <w:t>:</w:t>
            </w:r>
            <w:r w:rsidRPr="00E75B29">
              <w:rPr>
                <w:lang w:val="vi-VN"/>
              </w:rPr>
              <w:t xml:space="preserve"> </w:t>
            </w:r>
            <w:r w:rsidRPr="00E75B29">
              <w:t>Toàn thể viên chức, người lao động của đơn vị;</w:t>
            </w:r>
          </w:p>
          <w:p w14:paraId="2F8CDE78" w14:textId="77777777" w:rsidR="00C12B9F" w:rsidRPr="00E75B29" w:rsidRDefault="00C12B9F" w:rsidP="00BB1B10">
            <w:pPr>
              <w:widowControl w:val="0"/>
              <w:spacing w:before="40" w:after="40" w:line="240" w:lineRule="auto"/>
              <w:jc w:val="both"/>
            </w:pPr>
            <w:r w:rsidRPr="00E75B29">
              <w:rPr>
                <w:color w:val="000000" w:themeColor="text1"/>
              </w:rPr>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4A3F628E" w14:textId="77777777" w:rsidR="00C12B9F" w:rsidRPr="00E75B29" w:rsidRDefault="00C12B9F" w:rsidP="00BB1B10">
            <w:pPr>
              <w:widowControl w:val="0"/>
              <w:spacing w:before="40" w:after="40" w:line="240" w:lineRule="auto"/>
              <w:jc w:val="center"/>
              <w:rPr>
                <w:bCs/>
              </w:rPr>
            </w:pPr>
            <w:r w:rsidRPr="00E75B29">
              <w:rPr>
                <w:bCs/>
              </w:rPr>
              <w:t>Phòng họp</w:t>
            </w:r>
          </w:p>
          <w:p w14:paraId="7CB4CDEE"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3F4D1654"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5F2AC975" w14:textId="77777777" w:rsidTr="001A265E">
        <w:trPr>
          <w:trHeight w:val="557"/>
          <w:jc w:val="center"/>
        </w:trPr>
        <w:tc>
          <w:tcPr>
            <w:tcW w:w="1271" w:type="dxa"/>
            <w:vMerge/>
            <w:tcBorders>
              <w:left w:val="single" w:sz="4" w:space="0" w:color="auto"/>
              <w:bottom w:val="single" w:sz="4" w:space="0" w:color="auto"/>
              <w:right w:val="single" w:sz="4" w:space="0" w:color="auto"/>
            </w:tcBorders>
            <w:vAlign w:val="center"/>
          </w:tcPr>
          <w:p w14:paraId="3D9D4EAF"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56E063B8"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15h20</w:t>
            </w:r>
          </w:p>
        </w:tc>
        <w:tc>
          <w:tcPr>
            <w:tcW w:w="4961" w:type="dxa"/>
            <w:tcBorders>
              <w:top w:val="single" w:sz="4" w:space="0" w:color="auto"/>
              <w:left w:val="single" w:sz="4" w:space="0" w:color="auto"/>
              <w:bottom w:val="single" w:sz="4" w:space="0" w:color="auto"/>
              <w:right w:val="single" w:sz="4" w:space="0" w:color="auto"/>
            </w:tcBorders>
            <w:vAlign w:val="center"/>
          </w:tcPr>
          <w:p w14:paraId="795E6301" w14:textId="77777777" w:rsidR="00C12B9F" w:rsidRPr="00E75B29" w:rsidRDefault="00C12B9F" w:rsidP="00BB1B10">
            <w:pPr>
              <w:widowControl w:val="0"/>
              <w:spacing w:before="40" w:after="40" w:line="240" w:lineRule="auto"/>
              <w:jc w:val="both"/>
            </w:pPr>
            <w:r w:rsidRPr="00E75B29">
              <w:rPr>
                <w:b/>
                <w:bCs/>
                <w:color w:val="FF0000"/>
              </w:rPr>
              <w:t>Hiệu trưởng</w:t>
            </w:r>
            <w:r w:rsidRPr="00E75B29">
              <w:rPr>
                <w:color w:val="FF0000"/>
              </w:rPr>
              <w:t xml:space="preserve"> </w:t>
            </w:r>
            <w:r w:rsidRPr="00E75B29">
              <w:t xml:space="preserve">làm việc với </w:t>
            </w:r>
            <w:r w:rsidRPr="00E75B29">
              <w:rPr>
                <w:b/>
                <w:bCs/>
                <w:color w:val="FF0000"/>
              </w:rPr>
              <w:t>TTLĐ Phòng CSVC</w:t>
            </w:r>
            <w:r>
              <w:rPr>
                <w:b/>
                <w:bCs/>
                <w:color w:val="FF0000"/>
              </w:rPr>
              <w:t xml:space="preserve"> </w:t>
            </w:r>
            <w:r>
              <w:t>(Bước 3)</w:t>
            </w:r>
          </w:p>
        </w:tc>
        <w:tc>
          <w:tcPr>
            <w:tcW w:w="5034" w:type="dxa"/>
            <w:tcBorders>
              <w:top w:val="single" w:sz="4" w:space="0" w:color="auto"/>
              <w:left w:val="single" w:sz="4" w:space="0" w:color="auto"/>
              <w:bottom w:val="single" w:sz="4" w:space="0" w:color="auto"/>
              <w:right w:val="single" w:sz="4" w:space="0" w:color="auto"/>
            </w:tcBorders>
            <w:vAlign w:val="center"/>
          </w:tcPr>
          <w:p w14:paraId="35092369" w14:textId="77777777" w:rsidR="00C12B9F" w:rsidRPr="00E75B29" w:rsidRDefault="00C12B9F" w:rsidP="00BB1B10">
            <w:pPr>
              <w:widowControl w:val="0"/>
              <w:spacing w:before="40" w:after="40" w:line="240" w:lineRule="auto"/>
              <w:jc w:val="both"/>
              <w:rPr>
                <w:b/>
                <w:bCs/>
                <w:color w:val="FF0000"/>
              </w:rPr>
            </w:pPr>
            <w:r w:rsidRPr="00E75B29">
              <w:rPr>
                <w:b/>
                <w:bCs/>
                <w:color w:val="FF0000"/>
              </w:rPr>
              <w:t>- Hiệu trưởng;</w:t>
            </w:r>
          </w:p>
          <w:p w14:paraId="3AA04B56" w14:textId="77777777" w:rsidR="00C12B9F" w:rsidRPr="00E75B29" w:rsidRDefault="00C12B9F" w:rsidP="00BB1B10">
            <w:pPr>
              <w:widowControl w:val="0"/>
              <w:spacing w:before="40" w:after="40" w:line="240" w:lineRule="auto"/>
              <w:jc w:val="both"/>
              <w:rPr>
                <w:b/>
                <w:bCs/>
                <w:lang w:val="vi-VN"/>
              </w:rPr>
            </w:pPr>
            <w:r w:rsidRPr="00E75B29">
              <w:rPr>
                <w:b/>
                <w:bCs/>
              </w:rPr>
              <w:t xml:space="preserve">- </w:t>
            </w:r>
            <w:r w:rsidRPr="00E75B29">
              <w:rPr>
                <w:b/>
                <w:bCs/>
                <w:lang w:val="vi-VN"/>
              </w:rPr>
              <w:t>Trưởng phòng Tổ chức;</w:t>
            </w:r>
          </w:p>
          <w:p w14:paraId="3276F411"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 xml:space="preserve">Phòng </w:t>
            </w:r>
            <w:r w:rsidRPr="00E75B29">
              <w:rPr>
                <w:b/>
                <w:bCs/>
                <w:color w:val="FF0000"/>
                <w:lang w:val="vi-VN"/>
              </w:rPr>
              <w:t>CSVC</w:t>
            </w:r>
            <w:r w:rsidRPr="00E75B29">
              <w:t>: Chi ủy hoặc toàn thể Đảng viên đối với Chi bộ không có Chi ủy và Trưởng, Phó đơn vị;</w:t>
            </w:r>
          </w:p>
          <w:p w14:paraId="187DF124" w14:textId="77777777" w:rsidR="00C12B9F" w:rsidRPr="00E75B29" w:rsidRDefault="00C12B9F" w:rsidP="00BB1B10">
            <w:pPr>
              <w:widowControl w:val="0"/>
              <w:spacing w:before="40" w:after="40" w:line="240" w:lineRule="auto"/>
              <w:jc w:val="both"/>
            </w:pPr>
            <w:r w:rsidRPr="00E75B29">
              <w:rPr>
                <w:color w:val="000000" w:themeColor="text1"/>
              </w:rPr>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3298B810" w14:textId="77777777" w:rsidR="00C12B9F" w:rsidRPr="00E75B29" w:rsidRDefault="00C12B9F" w:rsidP="00BB1B10">
            <w:pPr>
              <w:widowControl w:val="0"/>
              <w:spacing w:before="40" w:after="40" w:line="240" w:lineRule="auto"/>
              <w:jc w:val="center"/>
              <w:rPr>
                <w:bCs/>
              </w:rPr>
            </w:pPr>
            <w:r w:rsidRPr="00E75B29">
              <w:rPr>
                <w:bCs/>
              </w:rPr>
              <w:t>Phòng họp</w:t>
            </w:r>
          </w:p>
          <w:p w14:paraId="27DA0A51"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72CA8A5B"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133A41CF" w14:textId="77777777" w:rsidTr="00A66799">
        <w:trPr>
          <w:trHeight w:val="557"/>
          <w:jc w:val="center"/>
        </w:trPr>
        <w:tc>
          <w:tcPr>
            <w:tcW w:w="1271" w:type="dxa"/>
            <w:vMerge w:val="restart"/>
            <w:tcBorders>
              <w:top w:val="single" w:sz="4" w:space="0" w:color="auto"/>
              <w:left w:val="single" w:sz="4" w:space="0" w:color="auto"/>
              <w:right w:val="single" w:sz="4" w:space="0" w:color="auto"/>
            </w:tcBorders>
            <w:vAlign w:val="center"/>
          </w:tcPr>
          <w:p w14:paraId="077F65D9" w14:textId="2FE198AC" w:rsidR="00C12B9F" w:rsidRPr="00E75B29" w:rsidRDefault="00C12B9F" w:rsidP="00BB1B10">
            <w:pPr>
              <w:pStyle w:val="Heading7"/>
              <w:keepNext w:val="0"/>
              <w:keepLines w:val="0"/>
              <w:widowControl w:val="0"/>
              <w:spacing w:after="40" w:line="240" w:lineRule="auto"/>
              <w:jc w:val="center"/>
              <w:rPr>
                <w:rFonts w:cs="Times New Roman"/>
                <w:b/>
                <w:bCs/>
                <w:color w:val="auto"/>
              </w:rPr>
            </w:pPr>
            <w:r>
              <w:rPr>
                <w:rFonts w:cs="Times New Roman"/>
                <w:b/>
                <w:bCs/>
                <w:color w:val="auto"/>
              </w:rPr>
              <w:t>THỨ 6, NGÀY 14/3/2025</w:t>
            </w:r>
          </w:p>
        </w:tc>
        <w:tc>
          <w:tcPr>
            <w:tcW w:w="851" w:type="dxa"/>
            <w:tcBorders>
              <w:top w:val="single" w:sz="4" w:space="0" w:color="auto"/>
              <w:left w:val="single" w:sz="4" w:space="0" w:color="auto"/>
              <w:bottom w:val="single" w:sz="4" w:space="0" w:color="auto"/>
              <w:right w:val="single" w:sz="4" w:space="0" w:color="auto"/>
            </w:tcBorders>
            <w:vAlign w:val="center"/>
          </w:tcPr>
          <w:p w14:paraId="3D72EF3A"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15h35</w:t>
            </w:r>
          </w:p>
        </w:tc>
        <w:tc>
          <w:tcPr>
            <w:tcW w:w="4961" w:type="dxa"/>
            <w:tcBorders>
              <w:top w:val="single" w:sz="4" w:space="0" w:color="auto"/>
              <w:left w:val="single" w:sz="4" w:space="0" w:color="auto"/>
              <w:bottom w:val="single" w:sz="4" w:space="0" w:color="auto"/>
              <w:right w:val="single" w:sz="4" w:space="0" w:color="auto"/>
            </w:tcBorders>
            <w:vAlign w:val="center"/>
          </w:tcPr>
          <w:p w14:paraId="7D506327" w14:textId="77777777" w:rsidR="00C12B9F" w:rsidRPr="00E75B29" w:rsidRDefault="00C12B9F" w:rsidP="00BB1B10">
            <w:pPr>
              <w:widowControl w:val="0"/>
              <w:spacing w:before="40" w:after="40" w:line="240" w:lineRule="auto"/>
              <w:jc w:val="both"/>
              <w:rPr>
                <w:b/>
              </w:rPr>
            </w:pPr>
            <w:r w:rsidRPr="00E75B29">
              <w:rPr>
                <w:b/>
                <w:bCs/>
                <w:color w:val="FF0000"/>
              </w:rPr>
              <w:t>Hiệu trưởng</w:t>
            </w:r>
            <w:r w:rsidRPr="00E75B29">
              <w:rPr>
                <w:color w:val="FF0000"/>
              </w:rPr>
              <w:t xml:space="preserve"> </w:t>
            </w:r>
            <w:r w:rsidRPr="00E75B29">
              <w:t xml:space="preserve">làm việc với </w:t>
            </w:r>
            <w:r w:rsidRPr="00E75B29">
              <w:rPr>
                <w:b/>
                <w:bCs/>
                <w:color w:val="FF0000"/>
              </w:rPr>
              <w:t>TTLĐ Phòng CSVC</w:t>
            </w:r>
            <w:r>
              <w:rPr>
                <w:b/>
                <w:bCs/>
                <w:color w:val="FF0000"/>
              </w:rPr>
              <w:t xml:space="preserve"> </w:t>
            </w:r>
            <w:r>
              <w:t>(Bước 2)</w:t>
            </w:r>
          </w:p>
        </w:tc>
        <w:tc>
          <w:tcPr>
            <w:tcW w:w="5034" w:type="dxa"/>
            <w:tcBorders>
              <w:top w:val="single" w:sz="4" w:space="0" w:color="auto"/>
              <w:left w:val="single" w:sz="4" w:space="0" w:color="auto"/>
              <w:bottom w:val="single" w:sz="4" w:space="0" w:color="auto"/>
              <w:right w:val="single" w:sz="4" w:space="0" w:color="auto"/>
            </w:tcBorders>
            <w:vAlign w:val="center"/>
          </w:tcPr>
          <w:p w14:paraId="0FF8BC44" w14:textId="77777777" w:rsidR="00C12B9F" w:rsidRPr="00E75B29" w:rsidRDefault="00C12B9F" w:rsidP="00BB1B10">
            <w:pPr>
              <w:widowControl w:val="0"/>
              <w:spacing w:before="40" w:after="40" w:line="240" w:lineRule="auto"/>
              <w:jc w:val="both"/>
              <w:rPr>
                <w:b/>
                <w:bCs/>
                <w:color w:val="FF0000"/>
              </w:rPr>
            </w:pPr>
            <w:r w:rsidRPr="00E75B29">
              <w:rPr>
                <w:b/>
                <w:bCs/>
                <w:color w:val="FF0000"/>
              </w:rPr>
              <w:t>- Hiệu trưởng;</w:t>
            </w:r>
          </w:p>
          <w:p w14:paraId="545B4229" w14:textId="77777777" w:rsidR="00C12B9F" w:rsidRPr="00E75B29" w:rsidRDefault="00C12B9F" w:rsidP="00BB1B10">
            <w:pPr>
              <w:widowControl w:val="0"/>
              <w:spacing w:before="40" w:after="40" w:line="240" w:lineRule="auto"/>
              <w:jc w:val="both"/>
              <w:rPr>
                <w:b/>
                <w:bCs/>
                <w:lang w:val="vi-VN"/>
              </w:rPr>
            </w:pPr>
            <w:r w:rsidRPr="00E75B29">
              <w:rPr>
                <w:b/>
                <w:bCs/>
              </w:rPr>
              <w:t xml:space="preserve">- </w:t>
            </w:r>
            <w:r w:rsidRPr="00E75B29">
              <w:rPr>
                <w:b/>
                <w:bCs/>
                <w:lang w:val="vi-VN"/>
              </w:rPr>
              <w:t>Trưởng phòng Tổ chức;</w:t>
            </w:r>
          </w:p>
          <w:p w14:paraId="4C060758" w14:textId="1E156351" w:rsidR="00C12B9F" w:rsidRPr="00E75B29" w:rsidRDefault="00C12B9F" w:rsidP="00BB1B10">
            <w:pPr>
              <w:widowControl w:val="0"/>
              <w:spacing w:before="40" w:after="40" w:line="240" w:lineRule="auto"/>
              <w:jc w:val="both"/>
            </w:pPr>
            <w:r w:rsidRPr="00E75B29">
              <w:t xml:space="preserve">- </w:t>
            </w:r>
            <w:r w:rsidRPr="00E75B29">
              <w:rPr>
                <w:b/>
                <w:bCs/>
                <w:color w:val="FF0000"/>
              </w:rPr>
              <w:t xml:space="preserve">Phòng </w:t>
            </w:r>
            <w:r w:rsidR="00ED00B8">
              <w:rPr>
                <w:b/>
                <w:bCs/>
                <w:color w:val="FF0000"/>
                <w:lang w:val="vi-VN"/>
              </w:rPr>
              <w:t>CSVC</w:t>
            </w:r>
            <w:r w:rsidRPr="00E75B29">
              <w:rPr>
                <w:color w:val="FF0000"/>
              </w:rPr>
              <w:t xml:space="preserve">: </w:t>
            </w:r>
            <w:r w:rsidRPr="00E75B29">
              <w:t>Chi ủy hoặc toàn thể Đảng viên đối với Chi bộ không có chi ủy và Trưởng, Phó đơn vị;</w:t>
            </w:r>
          </w:p>
          <w:p w14:paraId="1E549CC1"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2F0E4D2A" w14:textId="77777777" w:rsidR="00C12B9F" w:rsidRPr="00E75B29" w:rsidRDefault="00C12B9F" w:rsidP="00BB1B10">
            <w:pPr>
              <w:widowControl w:val="0"/>
              <w:spacing w:before="40" w:after="40" w:line="240" w:lineRule="auto"/>
              <w:jc w:val="center"/>
              <w:rPr>
                <w:bCs/>
              </w:rPr>
            </w:pPr>
            <w:r w:rsidRPr="00E75B29">
              <w:rPr>
                <w:bCs/>
              </w:rPr>
              <w:t>Phòng họp</w:t>
            </w:r>
          </w:p>
          <w:p w14:paraId="52B30ED0"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3A4C1123"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6F8AAB3D" w14:textId="77777777" w:rsidTr="00A66799">
        <w:trPr>
          <w:trHeight w:val="557"/>
          <w:jc w:val="center"/>
        </w:trPr>
        <w:tc>
          <w:tcPr>
            <w:tcW w:w="1271" w:type="dxa"/>
            <w:vMerge/>
            <w:tcBorders>
              <w:left w:val="single" w:sz="4" w:space="0" w:color="auto"/>
              <w:right w:val="single" w:sz="4" w:space="0" w:color="auto"/>
            </w:tcBorders>
            <w:vAlign w:val="center"/>
          </w:tcPr>
          <w:p w14:paraId="3CFB70B9"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152050D6"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15h50</w:t>
            </w:r>
          </w:p>
        </w:tc>
        <w:tc>
          <w:tcPr>
            <w:tcW w:w="4961" w:type="dxa"/>
            <w:tcBorders>
              <w:top w:val="single" w:sz="4" w:space="0" w:color="auto"/>
              <w:left w:val="single" w:sz="4" w:space="0" w:color="auto"/>
              <w:bottom w:val="single" w:sz="4" w:space="0" w:color="auto"/>
              <w:right w:val="single" w:sz="4" w:space="0" w:color="auto"/>
            </w:tcBorders>
            <w:vAlign w:val="center"/>
          </w:tcPr>
          <w:p w14:paraId="13C9DD3D" w14:textId="77777777" w:rsidR="00C12B9F" w:rsidRPr="00E75B29" w:rsidRDefault="00C12B9F" w:rsidP="00BB1B10">
            <w:pPr>
              <w:widowControl w:val="0"/>
              <w:spacing w:before="40" w:after="40" w:line="240" w:lineRule="auto"/>
              <w:jc w:val="both"/>
              <w:rPr>
                <w:b/>
                <w:bCs/>
              </w:rPr>
            </w:pPr>
            <w:r w:rsidRPr="00E75B29">
              <w:t xml:space="preserve">Hội nghị </w:t>
            </w:r>
            <w:r w:rsidRPr="00E75B29">
              <w:rPr>
                <w:b/>
                <w:bCs/>
                <w:color w:val="FF0000"/>
              </w:rPr>
              <w:t>CBCC Phòng CSVC</w:t>
            </w:r>
            <w:r>
              <w:rPr>
                <w:b/>
                <w:bCs/>
                <w:color w:val="FF0000"/>
              </w:rPr>
              <w:t xml:space="preserve"> </w:t>
            </w:r>
            <w:r>
              <w:t>(Bước 4)</w:t>
            </w:r>
          </w:p>
        </w:tc>
        <w:tc>
          <w:tcPr>
            <w:tcW w:w="5034" w:type="dxa"/>
            <w:tcBorders>
              <w:top w:val="single" w:sz="4" w:space="0" w:color="auto"/>
              <w:left w:val="single" w:sz="4" w:space="0" w:color="auto"/>
              <w:bottom w:val="single" w:sz="4" w:space="0" w:color="auto"/>
              <w:right w:val="single" w:sz="4" w:space="0" w:color="auto"/>
            </w:tcBorders>
            <w:vAlign w:val="center"/>
          </w:tcPr>
          <w:p w14:paraId="4239292E"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 xml:space="preserve">Phòng </w:t>
            </w:r>
            <w:r w:rsidRPr="00E75B29">
              <w:rPr>
                <w:b/>
                <w:bCs/>
                <w:color w:val="FF0000"/>
                <w:lang w:val="vi-VN"/>
              </w:rPr>
              <w:t>CSVC</w:t>
            </w:r>
            <w:r w:rsidRPr="00E75B29">
              <w:t>:</w:t>
            </w:r>
            <w:r w:rsidRPr="00E75B29">
              <w:rPr>
                <w:lang w:val="vi-VN"/>
              </w:rPr>
              <w:t xml:space="preserve"> </w:t>
            </w:r>
            <w:r w:rsidRPr="00E75B29">
              <w:t>Toàn thể viên chức, người lao động của đơn vị;</w:t>
            </w:r>
          </w:p>
          <w:p w14:paraId="25ED9025" w14:textId="77777777" w:rsidR="00C12B9F" w:rsidRPr="00E75B29" w:rsidRDefault="00C12B9F" w:rsidP="00BB1B10">
            <w:pPr>
              <w:widowControl w:val="0"/>
              <w:spacing w:before="40" w:after="40" w:line="240" w:lineRule="auto"/>
              <w:jc w:val="both"/>
            </w:pPr>
            <w:r w:rsidRPr="00E75B29">
              <w:lastRenderedPageBreak/>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25BFAB64" w14:textId="77777777" w:rsidR="00C12B9F" w:rsidRPr="00E75B29" w:rsidRDefault="00C12B9F" w:rsidP="00BB1B10">
            <w:pPr>
              <w:widowControl w:val="0"/>
              <w:spacing w:before="40" w:after="40" w:line="240" w:lineRule="auto"/>
              <w:jc w:val="center"/>
              <w:rPr>
                <w:bCs/>
              </w:rPr>
            </w:pPr>
            <w:r w:rsidRPr="00E75B29">
              <w:rPr>
                <w:bCs/>
              </w:rPr>
              <w:lastRenderedPageBreak/>
              <w:t>Phòng họp</w:t>
            </w:r>
          </w:p>
          <w:p w14:paraId="451EEDE6"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4E9970D6"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3191C4F4" w14:textId="77777777" w:rsidTr="00A66799">
        <w:trPr>
          <w:trHeight w:val="557"/>
          <w:jc w:val="center"/>
        </w:trPr>
        <w:tc>
          <w:tcPr>
            <w:tcW w:w="1271" w:type="dxa"/>
            <w:vMerge/>
            <w:tcBorders>
              <w:left w:val="single" w:sz="4" w:space="0" w:color="auto"/>
              <w:right w:val="single" w:sz="4" w:space="0" w:color="auto"/>
            </w:tcBorders>
            <w:vAlign w:val="center"/>
          </w:tcPr>
          <w:p w14:paraId="35D839C6"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432D2916"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16h05</w:t>
            </w:r>
          </w:p>
        </w:tc>
        <w:tc>
          <w:tcPr>
            <w:tcW w:w="4961" w:type="dxa"/>
            <w:tcBorders>
              <w:top w:val="single" w:sz="4" w:space="0" w:color="auto"/>
              <w:left w:val="single" w:sz="4" w:space="0" w:color="auto"/>
              <w:bottom w:val="single" w:sz="4" w:space="0" w:color="auto"/>
              <w:right w:val="single" w:sz="4" w:space="0" w:color="auto"/>
            </w:tcBorders>
            <w:vAlign w:val="center"/>
          </w:tcPr>
          <w:p w14:paraId="368E07C3" w14:textId="77777777" w:rsidR="00C12B9F" w:rsidRPr="00E75B29" w:rsidRDefault="00C12B9F" w:rsidP="00BB1B10">
            <w:pPr>
              <w:widowControl w:val="0"/>
              <w:spacing w:before="40" w:after="40" w:line="240" w:lineRule="auto"/>
              <w:jc w:val="both"/>
              <w:rPr>
                <w:b/>
                <w:bCs/>
              </w:rPr>
            </w:pPr>
            <w:r w:rsidRPr="00E75B29">
              <w:rPr>
                <w:b/>
                <w:bCs/>
                <w:color w:val="FF0000"/>
              </w:rPr>
              <w:t>Hiệu trưởng</w:t>
            </w:r>
            <w:r w:rsidRPr="00E75B29">
              <w:rPr>
                <w:color w:val="FF0000"/>
              </w:rPr>
              <w:t xml:space="preserve"> </w:t>
            </w:r>
            <w:r w:rsidRPr="00E75B29">
              <w:t xml:space="preserve">làm việc với </w:t>
            </w:r>
            <w:r w:rsidRPr="00E75B29">
              <w:rPr>
                <w:b/>
                <w:bCs/>
                <w:color w:val="FF0000"/>
              </w:rPr>
              <w:t>TTLĐ Phòng KT&amp;ĐBCLGD</w:t>
            </w:r>
            <w:r>
              <w:rPr>
                <w:b/>
                <w:bCs/>
                <w:color w:val="FF0000"/>
              </w:rPr>
              <w:t xml:space="preserve"> </w:t>
            </w:r>
            <w:r>
              <w:t>(Bước 2)</w:t>
            </w:r>
          </w:p>
        </w:tc>
        <w:tc>
          <w:tcPr>
            <w:tcW w:w="5034" w:type="dxa"/>
            <w:tcBorders>
              <w:top w:val="single" w:sz="4" w:space="0" w:color="auto"/>
              <w:left w:val="single" w:sz="4" w:space="0" w:color="auto"/>
              <w:bottom w:val="single" w:sz="4" w:space="0" w:color="auto"/>
              <w:right w:val="single" w:sz="4" w:space="0" w:color="auto"/>
            </w:tcBorders>
            <w:vAlign w:val="center"/>
          </w:tcPr>
          <w:p w14:paraId="01CC845B" w14:textId="77777777" w:rsidR="00C12B9F" w:rsidRPr="00E75B29" w:rsidRDefault="00C12B9F" w:rsidP="00BB1B10">
            <w:pPr>
              <w:widowControl w:val="0"/>
              <w:spacing w:before="40" w:after="40" w:line="240" w:lineRule="auto"/>
              <w:jc w:val="both"/>
              <w:rPr>
                <w:b/>
                <w:bCs/>
                <w:color w:val="FF0000"/>
              </w:rPr>
            </w:pPr>
            <w:r w:rsidRPr="00E75B29">
              <w:rPr>
                <w:b/>
                <w:bCs/>
                <w:color w:val="FF0000"/>
              </w:rPr>
              <w:t>- Hiệu trưởng;</w:t>
            </w:r>
          </w:p>
          <w:p w14:paraId="1DFE5999" w14:textId="77777777" w:rsidR="00C12B9F" w:rsidRPr="00E75B29" w:rsidRDefault="00C12B9F" w:rsidP="00BB1B10">
            <w:pPr>
              <w:widowControl w:val="0"/>
              <w:spacing w:before="40" w:after="40" w:line="240" w:lineRule="auto"/>
              <w:jc w:val="both"/>
              <w:rPr>
                <w:b/>
                <w:bCs/>
                <w:lang w:val="vi-VN"/>
              </w:rPr>
            </w:pPr>
            <w:r w:rsidRPr="00E75B29">
              <w:rPr>
                <w:b/>
                <w:bCs/>
              </w:rPr>
              <w:t xml:space="preserve">- </w:t>
            </w:r>
            <w:r w:rsidRPr="00E75B29">
              <w:rPr>
                <w:b/>
                <w:bCs/>
                <w:lang w:val="vi-VN"/>
              </w:rPr>
              <w:t>Trưởng phòng Tổ chức;</w:t>
            </w:r>
          </w:p>
          <w:p w14:paraId="41C00173"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Phòng KT&amp;ĐBCLGD</w:t>
            </w:r>
            <w:r w:rsidRPr="00E75B29">
              <w:rPr>
                <w:color w:val="000000" w:themeColor="text1"/>
              </w:rPr>
              <w:t>:</w:t>
            </w:r>
            <w:r w:rsidRPr="00E75B29">
              <w:rPr>
                <w:color w:val="FF0000"/>
              </w:rPr>
              <w:t xml:space="preserve"> </w:t>
            </w:r>
            <w:r w:rsidRPr="00E75B29">
              <w:t>Chi ủy hoặc toàn thể Đảng viên đối với Chi bộ không có chi ủy và Trưởng, Phó đơn vị;</w:t>
            </w:r>
          </w:p>
          <w:p w14:paraId="7E047277"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0BA82955" w14:textId="77777777" w:rsidR="00C12B9F" w:rsidRPr="00E75B29" w:rsidRDefault="00C12B9F" w:rsidP="00BB1B10">
            <w:pPr>
              <w:widowControl w:val="0"/>
              <w:spacing w:before="40" w:after="40" w:line="240" w:lineRule="auto"/>
              <w:jc w:val="center"/>
              <w:rPr>
                <w:bCs/>
              </w:rPr>
            </w:pPr>
            <w:r w:rsidRPr="00E75B29">
              <w:rPr>
                <w:bCs/>
              </w:rPr>
              <w:t>Phòng họp</w:t>
            </w:r>
          </w:p>
          <w:p w14:paraId="4D465D26"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1F704848"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762D28C7" w14:textId="77777777" w:rsidTr="00A66799">
        <w:trPr>
          <w:trHeight w:val="557"/>
          <w:jc w:val="center"/>
        </w:trPr>
        <w:tc>
          <w:tcPr>
            <w:tcW w:w="1271" w:type="dxa"/>
            <w:vMerge/>
            <w:tcBorders>
              <w:left w:val="single" w:sz="4" w:space="0" w:color="auto"/>
              <w:right w:val="single" w:sz="4" w:space="0" w:color="auto"/>
            </w:tcBorders>
            <w:vAlign w:val="center"/>
          </w:tcPr>
          <w:p w14:paraId="403D9377"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154F195F"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16h20</w:t>
            </w:r>
          </w:p>
        </w:tc>
        <w:tc>
          <w:tcPr>
            <w:tcW w:w="4961" w:type="dxa"/>
            <w:tcBorders>
              <w:top w:val="single" w:sz="4" w:space="0" w:color="auto"/>
              <w:left w:val="single" w:sz="4" w:space="0" w:color="auto"/>
              <w:bottom w:val="single" w:sz="4" w:space="0" w:color="auto"/>
              <w:right w:val="single" w:sz="4" w:space="0" w:color="auto"/>
            </w:tcBorders>
            <w:vAlign w:val="center"/>
          </w:tcPr>
          <w:p w14:paraId="168CFC86" w14:textId="77777777" w:rsidR="00C12B9F" w:rsidRDefault="00C12B9F" w:rsidP="00BB1B10">
            <w:pPr>
              <w:widowControl w:val="0"/>
              <w:spacing w:before="40" w:after="40" w:line="240" w:lineRule="auto"/>
              <w:jc w:val="both"/>
              <w:rPr>
                <w:b/>
                <w:bCs/>
                <w:color w:val="FF0000"/>
              </w:rPr>
            </w:pPr>
            <w:r w:rsidRPr="00E75B29">
              <w:t xml:space="preserve">Hội nghị </w:t>
            </w:r>
            <w:r w:rsidRPr="00E75B29">
              <w:rPr>
                <w:b/>
                <w:bCs/>
                <w:color w:val="FF0000"/>
              </w:rPr>
              <w:t>CBCC Phòng KT&amp;ĐBCLGD</w:t>
            </w:r>
            <w:r>
              <w:rPr>
                <w:b/>
                <w:bCs/>
                <w:color w:val="FF0000"/>
              </w:rPr>
              <w:t xml:space="preserve"> </w:t>
            </w:r>
          </w:p>
          <w:p w14:paraId="39C05E32" w14:textId="77777777" w:rsidR="00C12B9F" w:rsidRPr="00E75B29" w:rsidRDefault="00C12B9F" w:rsidP="00BB1B10">
            <w:pPr>
              <w:widowControl w:val="0"/>
              <w:spacing w:before="40" w:after="40" w:line="240" w:lineRule="auto"/>
              <w:jc w:val="both"/>
              <w:rPr>
                <w:b/>
                <w:bCs/>
              </w:rPr>
            </w:pPr>
            <w:r>
              <w:t>(Bước 4)</w:t>
            </w:r>
          </w:p>
        </w:tc>
        <w:tc>
          <w:tcPr>
            <w:tcW w:w="5034" w:type="dxa"/>
            <w:tcBorders>
              <w:top w:val="single" w:sz="4" w:space="0" w:color="auto"/>
              <w:left w:val="single" w:sz="4" w:space="0" w:color="auto"/>
              <w:bottom w:val="single" w:sz="4" w:space="0" w:color="auto"/>
              <w:right w:val="single" w:sz="4" w:space="0" w:color="auto"/>
            </w:tcBorders>
            <w:vAlign w:val="center"/>
          </w:tcPr>
          <w:p w14:paraId="23EA82E0"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Phòng KT&amp;ĐBCLGD</w:t>
            </w:r>
            <w:r w:rsidRPr="00E75B29">
              <w:t>:</w:t>
            </w:r>
            <w:r w:rsidRPr="00E75B29">
              <w:rPr>
                <w:lang w:val="vi-VN"/>
              </w:rPr>
              <w:t xml:space="preserve"> </w:t>
            </w:r>
            <w:r w:rsidRPr="00E75B29">
              <w:t>Toàn thể viên chức, người lao động của đơn vị;</w:t>
            </w:r>
          </w:p>
          <w:p w14:paraId="76AB95A0"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2F981B8E" w14:textId="77777777" w:rsidR="00C12B9F" w:rsidRPr="00E75B29" w:rsidRDefault="00C12B9F" w:rsidP="00BB1B10">
            <w:pPr>
              <w:widowControl w:val="0"/>
              <w:spacing w:before="40" w:after="40" w:line="240" w:lineRule="auto"/>
              <w:jc w:val="center"/>
              <w:rPr>
                <w:bCs/>
              </w:rPr>
            </w:pPr>
            <w:r w:rsidRPr="00E75B29">
              <w:rPr>
                <w:bCs/>
              </w:rPr>
              <w:t>Phòng họp</w:t>
            </w:r>
          </w:p>
          <w:p w14:paraId="7965D6F2"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52F4033D"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2FB9BAF4" w14:textId="77777777" w:rsidTr="00A66799">
        <w:trPr>
          <w:trHeight w:val="557"/>
          <w:jc w:val="center"/>
        </w:trPr>
        <w:tc>
          <w:tcPr>
            <w:tcW w:w="1271" w:type="dxa"/>
            <w:vMerge/>
            <w:tcBorders>
              <w:left w:val="single" w:sz="4" w:space="0" w:color="auto"/>
              <w:right w:val="single" w:sz="4" w:space="0" w:color="auto"/>
            </w:tcBorders>
            <w:vAlign w:val="center"/>
          </w:tcPr>
          <w:p w14:paraId="3D825088"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4B583D29"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16h35</w:t>
            </w:r>
          </w:p>
        </w:tc>
        <w:tc>
          <w:tcPr>
            <w:tcW w:w="4961" w:type="dxa"/>
            <w:tcBorders>
              <w:top w:val="single" w:sz="4" w:space="0" w:color="auto"/>
              <w:left w:val="single" w:sz="4" w:space="0" w:color="auto"/>
              <w:bottom w:val="single" w:sz="4" w:space="0" w:color="auto"/>
              <w:right w:val="single" w:sz="4" w:space="0" w:color="auto"/>
            </w:tcBorders>
            <w:vAlign w:val="center"/>
          </w:tcPr>
          <w:p w14:paraId="132F19E0" w14:textId="77777777" w:rsidR="00C12B9F" w:rsidRPr="00E75B29" w:rsidRDefault="00C12B9F" w:rsidP="00BB1B10">
            <w:pPr>
              <w:widowControl w:val="0"/>
              <w:spacing w:before="40" w:after="40" w:line="240" w:lineRule="auto"/>
              <w:jc w:val="both"/>
              <w:rPr>
                <w:b/>
                <w:bCs/>
              </w:rPr>
            </w:pPr>
            <w:r w:rsidRPr="00E75B29">
              <w:t xml:space="preserve">Bước 2: </w:t>
            </w:r>
            <w:r w:rsidRPr="00E75B29">
              <w:rPr>
                <w:b/>
                <w:bCs/>
                <w:color w:val="FF0000"/>
              </w:rPr>
              <w:t>Hiệu trưởng</w:t>
            </w:r>
            <w:r w:rsidRPr="00E75B29">
              <w:rPr>
                <w:color w:val="FF0000"/>
              </w:rPr>
              <w:t xml:space="preserve"> </w:t>
            </w:r>
            <w:r w:rsidRPr="00E75B29">
              <w:t xml:space="preserve">làm việc với </w:t>
            </w:r>
            <w:r w:rsidRPr="00E75B29">
              <w:rPr>
                <w:b/>
                <w:bCs/>
                <w:color w:val="FF0000"/>
              </w:rPr>
              <w:t>TTLĐ Phòng Tổ chức</w:t>
            </w:r>
            <w:r>
              <w:rPr>
                <w:b/>
                <w:bCs/>
                <w:color w:val="FF0000"/>
              </w:rPr>
              <w:t xml:space="preserve"> </w:t>
            </w:r>
            <w:r>
              <w:t>(Bước 2)</w:t>
            </w:r>
          </w:p>
        </w:tc>
        <w:tc>
          <w:tcPr>
            <w:tcW w:w="5034" w:type="dxa"/>
            <w:tcBorders>
              <w:top w:val="single" w:sz="4" w:space="0" w:color="auto"/>
              <w:left w:val="single" w:sz="4" w:space="0" w:color="auto"/>
              <w:bottom w:val="single" w:sz="4" w:space="0" w:color="auto"/>
              <w:right w:val="single" w:sz="4" w:space="0" w:color="auto"/>
            </w:tcBorders>
            <w:vAlign w:val="center"/>
          </w:tcPr>
          <w:p w14:paraId="110060E6" w14:textId="77777777" w:rsidR="00C12B9F" w:rsidRPr="00E75B29" w:rsidRDefault="00C12B9F" w:rsidP="00BB1B10">
            <w:pPr>
              <w:widowControl w:val="0"/>
              <w:spacing w:before="40" w:after="40" w:line="240" w:lineRule="auto"/>
              <w:jc w:val="both"/>
              <w:rPr>
                <w:b/>
                <w:bCs/>
                <w:color w:val="FF0000"/>
              </w:rPr>
            </w:pPr>
            <w:r w:rsidRPr="00E75B29">
              <w:rPr>
                <w:b/>
                <w:bCs/>
                <w:color w:val="FF0000"/>
              </w:rPr>
              <w:t>- Hiệu trưởng;</w:t>
            </w:r>
          </w:p>
          <w:p w14:paraId="569205B6" w14:textId="77777777" w:rsidR="00C12B9F" w:rsidRPr="00E75B29" w:rsidRDefault="00C12B9F" w:rsidP="00BB1B10">
            <w:pPr>
              <w:widowControl w:val="0"/>
              <w:spacing w:before="40" w:after="40" w:line="240" w:lineRule="auto"/>
              <w:jc w:val="both"/>
              <w:rPr>
                <w:b/>
                <w:bCs/>
                <w:lang w:val="vi-VN"/>
              </w:rPr>
            </w:pPr>
            <w:r w:rsidRPr="00E75B29">
              <w:rPr>
                <w:b/>
                <w:bCs/>
              </w:rPr>
              <w:t xml:space="preserve">- </w:t>
            </w:r>
            <w:r w:rsidRPr="00E75B29">
              <w:rPr>
                <w:b/>
                <w:bCs/>
                <w:lang w:val="vi-VN"/>
              </w:rPr>
              <w:t>Trưởng phòng Tổ chức;</w:t>
            </w:r>
          </w:p>
          <w:p w14:paraId="3AF1ECC3"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Phòng Tổ chức</w:t>
            </w:r>
            <w:r w:rsidRPr="00E75B29">
              <w:rPr>
                <w:color w:val="000000" w:themeColor="text1"/>
              </w:rPr>
              <w:t>:</w:t>
            </w:r>
            <w:r w:rsidRPr="00E75B29">
              <w:rPr>
                <w:color w:val="FF0000"/>
              </w:rPr>
              <w:t xml:space="preserve"> </w:t>
            </w:r>
            <w:r w:rsidRPr="00E75B29">
              <w:t>Chi ủy hoặc toàn thể Đảng viên đối với Chi bộ không có chi ủy và Trưởng, Phó đơn vị;</w:t>
            </w:r>
          </w:p>
          <w:p w14:paraId="6E14BFEA"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2D13745D" w14:textId="77777777" w:rsidR="00C12B9F" w:rsidRPr="00E75B29" w:rsidRDefault="00C12B9F" w:rsidP="00BB1B10">
            <w:pPr>
              <w:widowControl w:val="0"/>
              <w:spacing w:before="40" w:after="40" w:line="240" w:lineRule="auto"/>
              <w:jc w:val="center"/>
              <w:rPr>
                <w:bCs/>
              </w:rPr>
            </w:pPr>
            <w:r w:rsidRPr="00E75B29">
              <w:rPr>
                <w:bCs/>
              </w:rPr>
              <w:t>Phòng họp</w:t>
            </w:r>
          </w:p>
          <w:p w14:paraId="5E63CD1B"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35C05CED"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15BD192E" w14:textId="77777777" w:rsidTr="00C12B9F">
        <w:trPr>
          <w:trHeight w:val="557"/>
          <w:jc w:val="center"/>
        </w:trPr>
        <w:tc>
          <w:tcPr>
            <w:tcW w:w="1271" w:type="dxa"/>
            <w:vMerge/>
            <w:tcBorders>
              <w:left w:val="single" w:sz="4" w:space="0" w:color="auto"/>
              <w:bottom w:val="single" w:sz="4" w:space="0" w:color="auto"/>
              <w:right w:val="single" w:sz="4" w:space="0" w:color="auto"/>
            </w:tcBorders>
            <w:vAlign w:val="center"/>
          </w:tcPr>
          <w:p w14:paraId="0345E7BB"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2BD7902E"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16h50</w:t>
            </w:r>
          </w:p>
        </w:tc>
        <w:tc>
          <w:tcPr>
            <w:tcW w:w="4961" w:type="dxa"/>
            <w:tcBorders>
              <w:top w:val="single" w:sz="4" w:space="0" w:color="auto"/>
              <w:left w:val="single" w:sz="4" w:space="0" w:color="auto"/>
              <w:bottom w:val="single" w:sz="4" w:space="0" w:color="auto"/>
              <w:right w:val="single" w:sz="4" w:space="0" w:color="auto"/>
            </w:tcBorders>
            <w:vAlign w:val="center"/>
          </w:tcPr>
          <w:p w14:paraId="07C304BE" w14:textId="77777777" w:rsidR="00C12B9F" w:rsidRDefault="00C12B9F" w:rsidP="00BB1B10">
            <w:pPr>
              <w:widowControl w:val="0"/>
              <w:spacing w:before="40" w:after="40" w:line="240" w:lineRule="auto"/>
              <w:jc w:val="both"/>
              <w:rPr>
                <w:b/>
                <w:bCs/>
                <w:color w:val="FF0000"/>
              </w:rPr>
            </w:pPr>
            <w:r w:rsidRPr="00E75B29">
              <w:rPr>
                <w:b/>
                <w:bCs/>
                <w:color w:val="FF0000"/>
              </w:rPr>
              <w:t>Hiệu trưởng</w:t>
            </w:r>
            <w:r w:rsidRPr="00E75B29">
              <w:rPr>
                <w:color w:val="FF0000"/>
              </w:rPr>
              <w:t xml:space="preserve"> </w:t>
            </w:r>
            <w:r w:rsidRPr="00E75B29">
              <w:t xml:space="preserve">làm việc với </w:t>
            </w:r>
            <w:r w:rsidRPr="00E75B29">
              <w:rPr>
                <w:b/>
                <w:bCs/>
                <w:color w:val="FF0000"/>
              </w:rPr>
              <w:t>TTLĐ Phòng Đào tạo</w:t>
            </w:r>
            <w:r>
              <w:rPr>
                <w:b/>
                <w:bCs/>
                <w:color w:val="FF0000"/>
              </w:rPr>
              <w:t xml:space="preserve"> </w:t>
            </w:r>
          </w:p>
          <w:p w14:paraId="5F9990D6" w14:textId="77777777" w:rsidR="00C12B9F" w:rsidRPr="00EB270D" w:rsidRDefault="00C12B9F" w:rsidP="00BB1B10">
            <w:pPr>
              <w:widowControl w:val="0"/>
              <w:spacing w:before="40" w:after="40" w:line="240" w:lineRule="auto"/>
              <w:jc w:val="both"/>
              <w:rPr>
                <w:b/>
                <w:bCs/>
                <w:color w:val="FF0000"/>
              </w:rPr>
            </w:pPr>
            <w:r>
              <w:t>(Bước 3)</w:t>
            </w:r>
          </w:p>
        </w:tc>
        <w:tc>
          <w:tcPr>
            <w:tcW w:w="5034" w:type="dxa"/>
            <w:tcBorders>
              <w:top w:val="single" w:sz="4" w:space="0" w:color="auto"/>
              <w:left w:val="single" w:sz="4" w:space="0" w:color="auto"/>
              <w:bottom w:val="single" w:sz="4" w:space="0" w:color="auto"/>
              <w:right w:val="single" w:sz="4" w:space="0" w:color="auto"/>
            </w:tcBorders>
            <w:vAlign w:val="center"/>
          </w:tcPr>
          <w:p w14:paraId="21565B34" w14:textId="77777777" w:rsidR="00C12B9F" w:rsidRPr="00E75B29" w:rsidRDefault="00C12B9F" w:rsidP="00BB1B10">
            <w:pPr>
              <w:widowControl w:val="0"/>
              <w:spacing w:before="40" w:after="40" w:line="240" w:lineRule="auto"/>
              <w:jc w:val="both"/>
              <w:rPr>
                <w:b/>
                <w:bCs/>
                <w:color w:val="FF0000"/>
              </w:rPr>
            </w:pPr>
            <w:r w:rsidRPr="00E75B29">
              <w:rPr>
                <w:b/>
                <w:bCs/>
                <w:color w:val="FF0000"/>
              </w:rPr>
              <w:t>- Hiệu trưởng;</w:t>
            </w:r>
          </w:p>
          <w:p w14:paraId="08F59E3B" w14:textId="77777777" w:rsidR="00C12B9F" w:rsidRPr="00E75B29" w:rsidRDefault="00C12B9F" w:rsidP="00BB1B10">
            <w:pPr>
              <w:widowControl w:val="0"/>
              <w:spacing w:before="40" w:after="40" w:line="240" w:lineRule="auto"/>
              <w:jc w:val="both"/>
              <w:rPr>
                <w:b/>
                <w:bCs/>
                <w:lang w:val="vi-VN"/>
              </w:rPr>
            </w:pPr>
            <w:r w:rsidRPr="00E75B29">
              <w:rPr>
                <w:b/>
                <w:bCs/>
              </w:rPr>
              <w:t xml:space="preserve">- </w:t>
            </w:r>
            <w:r w:rsidRPr="00E75B29">
              <w:rPr>
                <w:b/>
                <w:bCs/>
                <w:lang w:val="vi-VN"/>
              </w:rPr>
              <w:t>Trưởng phòng Tổ chức;</w:t>
            </w:r>
          </w:p>
          <w:p w14:paraId="51C3E3B9"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Phòng Đào tạo</w:t>
            </w:r>
            <w:r w:rsidRPr="00E75B29">
              <w:t>: Chi ủy hoặc toàn thể Đảng viên đối với Chi bộ không có Chi ủy và Trưởng, Phó đơn vị;</w:t>
            </w:r>
          </w:p>
          <w:p w14:paraId="63040313" w14:textId="77777777" w:rsidR="00C12B9F" w:rsidRPr="00E75B29" w:rsidRDefault="00C12B9F" w:rsidP="00BB1B10">
            <w:pPr>
              <w:widowControl w:val="0"/>
              <w:spacing w:before="40" w:after="40" w:line="240" w:lineRule="auto"/>
              <w:jc w:val="both"/>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2BF6EC0F" w14:textId="77777777" w:rsidR="00C12B9F" w:rsidRPr="00E75B29" w:rsidRDefault="00C12B9F" w:rsidP="00BB1B10">
            <w:pPr>
              <w:widowControl w:val="0"/>
              <w:spacing w:before="40" w:after="40" w:line="240" w:lineRule="auto"/>
              <w:jc w:val="center"/>
              <w:rPr>
                <w:bCs/>
              </w:rPr>
            </w:pPr>
            <w:r w:rsidRPr="00E75B29">
              <w:rPr>
                <w:bCs/>
              </w:rPr>
              <w:t>Phòng họp</w:t>
            </w:r>
          </w:p>
          <w:p w14:paraId="3ACAD477"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1245AAFB"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3723D92E" w14:textId="77777777" w:rsidTr="005A2A76">
        <w:trPr>
          <w:trHeight w:val="557"/>
          <w:jc w:val="center"/>
        </w:trPr>
        <w:tc>
          <w:tcPr>
            <w:tcW w:w="1271" w:type="dxa"/>
            <w:vMerge w:val="restart"/>
            <w:tcBorders>
              <w:top w:val="single" w:sz="4" w:space="0" w:color="auto"/>
              <w:left w:val="single" w:sz="4" w:space="0" w:color="auto"/>
              <w:right w:val="single" w:sz="4" w:space="0" w:color="auto"/>
            </w:tcBorders>
            <w:vAlign w:val="center"/>
          </w:tcPr>
          <w:p w14:paraId="127BC3D1" w14:textId="7BB93719" w:rsidR="00C12B9F" w:rsidRPr="00E75B29" w:rsidRDefault="00C12B9F" w:rsidP="00BB1B10">
            <w:pPr>
              <w:pStyle w:val="Heading7"/>
              <w:keepNext w:val="0"/>
              <w:keepLines w:val="0"/>
              <w:widowControl w:val="0"/>
              <w:spacing w:after="40" w:line="240" w:lineRule="auto"/>
              <w:jc w:val="center"/>
              <w:rPr>
                <w:rFonts w:cs="Times New Roman"/>
                <w:b/>
                <w:bCs/>
                <w:color w:val="auto"/>
              </w:rPr>
            </w:pPr>
            <w:r>
              <w:rPr>
                <w:rFonts w:cs="Times New Roman"/>
                <w:b/>
                <w:bCs/>
                <w:color w:val="auto"/>
              </w:rPr>
              <w:t>THỨ 6, NGÀY 14/3/2025</w:t>
            </w:r>
          </w:p>
        </w:tc>
        <w:tc>
          <w:tcPr>
            <w:tcW w:w="851" w:type="dxa"/>
            <w:tcBorders>
              <w:top w:val="single" w:sz="4" w:space="0" w:color="auto"/>
              <w:left w:val="single" w:sz="4" w:space="0" w:color="auto"/>
              <w:bottom w:val="single" w:sz="4" w:space="0" w:color="auto"/>
              <w:right w:val="single" w:sz="4" w:space="0" w:color="auto"/>
            </w:tcBorders>
            <w:vAlign w:val="center"/>
          </w:tcPr>
          <w:p w14:paraId="3113F50E"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17h05</w:t>
            </w:r>
          </w:p>
        </w:tc>
        <w:tc>
          <w:tcPr>
            <w:tcW w:w="4961" w:type="dxa"/>
            <w:tcBorders>
              <w:top w:val="single" w:sz="4" w:space="0" w:color="auto"/>
              <w:left w:val="single" w:sz="4" w:space="0" w:color="auto"/>
              <w:bottom w:val="single" w:sz="4" w:space="0" w:color="auto"/>
              <w:right w:val="single" w:sz="4" w:space="0" w:color="auto"/>
            </w:tcBorders>
            <w:vAlign w:val="center"/>
          </w:tcPr>
          <w:p w14:paraId="65ACE28A" w14:textId="77777777" w:rsidR="00C12B9F" w:rsidRDefault="00C12B9F" w:rsidP="00BB1B10">
            <w:pPr>
              <w:widowControl w:val="0"/>
              <w:spacing w:before="40" w:after="40" w:line="240" w:lineRule="auto"/>
              <w:jc w:val="both"/>
              <w:rPr>
                <w:b/>
                <w:bCs/>
                <w:color w:val="FF0000"/>
              </w:rPr>
            </w:pPr>
            <w:r w:rsidRPr="00E75B29">
              <w:rPr>
                <w:b/>
                <w:bCs/>
                <w:color w:val="FF0000"/>
              </w:rPr>
              <w:t>Hiệu trưởng</w:t>
            </w:r>
            <w:r w:rsidRPr="00E75B29">
              <w:rPr>
                <w:color w:val="FF0000"/>
              </w:rPr>
              <w:t xml:space="preserve"> </w:t>
            </w:r>
            <w:r w:rsidRPr="00E75B29">
              <w:t xml:space="preserve">làm việc với </w:t>
            </w:r>
            <w:r w:rsidRPr="00E75B29">
              <w:rPr>
                <w:b/>
                <w:bCs/>
                <w:color w:val="FF0000"/>
              </w:rPr>
              <w:t>TTLĐ Phòng Đào tạo</w:t>
            </w:r>
          </w:p>
          <w:p w14:paraId="347BBAC6" w14:textId="77777777" w:rsidR="00C12B9F" w:rsidRPr="00E75B29" w:rsidRDefault="00C12B9F" w:rsidP="00BB1B10">
            <w:pPr>
              <w:widowControl w:val="0"/>
              <w:spacing w:before="40" w:after="40" w:line="240" w:lineRule="auto"/>
              <w:jc w:val="both"/>
            </w:pPr>
            <w:r>
              <w:t>(Bước 2)</w:t>
            </w:r>
          </w:p>
        </w:tc>
        <w:tc>
          <w:tcPr>
            <w:tcW w:w="5034" w:type="dxa"/>
            <w:tcBorders>
              <w:top w:val="single" w:sz="4" w:space="0" w:color="auto"/>
              <w:left w:val="single" w:sz="4" w:space="0" w:color="auto"/>
              <w:bottom w:val="single" w:sz="4" w:space="0" w:color="auto"/>
              <w:right w:val="single" w:sz="4" w:space="0" w:color="auto"/>
            </w:tcBorders>
            <w:vAlign w:val="center"/>
          </w:tcPr>
          <w:p w14:paraId="09B91453" w14:textId="77777777" w:rsidR="00C12B9F" w:rsidRPr="00E75B29" w:rsidRDefault="00C12B9F" w:rsidP="00BB1B10">
            <w:pPr>
              <w:widowControl w:val="0"/>
              <w:spacing w:before="40" w:after="40" w:line="240" w:lineRule="auto"/>
              <w:jc w:val="both"/>
              <w:rPr>
                <w:b/>
                <w:bCs/>
                <w:color w:val="FF0000"/>
              </w:rPr>
            </w:pPr>
            <w:r w:rsidRPr="00E75B29">
              <w:rPr>
                <w:b/>
                <w:bCs/>
                <w:color w:val="FF0000"/>
              </w:rPr>
              <w:t>- Hiệu trưởng;</w:t>
            </w:r>
          </w:p>
          <w:p w14:paraId="1C4D7831" w14:textId="77777777" w:rsidR="00C12B9F" w:rsidRPr="00E75B29" w:rsidRDefault="00C12B9F" w:rsidP="00BB1B10">
            <w:pPr>
              <w:widowControl w:val="0"/>
              <w:spacing w:before="40" w:after="40" w:line="240" w:lineRule="auto"/>
              <w:jc w:val="both"/>
              <w:rPr>
                <w:b/>
                <w:bCs/>
                <w:lang w:val="vi-VN"/>
              </w:rPr>
            </w:pPr>
            <w:r w:rsidRPr="00E75B29">
              <w:rPr>
                <w:b/>
                <w:bCs/>
              </w:rPr>
              <w:t xml:space="preserve">- </w:t>
            </w:r>
            <w:r w:rsidRPr="00E75B29">
              <w:rPr>
                <w:b/>
                <w:bCs/>
                <w:lang w:val="vi-VN"/>
              </w:rPr>
              <w:t>Trưởng phòng Tổ chức;</w:t>
            </w:r>
          </w:p>
          <w:p w14:paraId="6308A094"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Phòng Đào tạo</w:t>
            </w:r>
            <w:r w:rsidRPr="00E75B29">
              <w:rPr>
                <w:color w:val="000000" w:themeColor="text1"/>
              </w:rPr>
              <w:t>:</w:t>
            </w:r>
            <w:r w:rsidRPr="00E75B29">
              <w:rPr>
                <w:color w:val="FF0000"/>
              </w:rPr>
              <w:t xml:space="preserve"> </w:t>
            </w:r>
            <w:r w:rsidRPr="00E75B29">
              <w:t>Chi ủy hoặc toàn thể Đảng viên đối với Chi bộ không có chi ủy và Trưởng, Phó đơn vị;</w:t>
            </w:r>
          </w:p>
          <w:p w14:paraId="5D05311E" w14:textId="77777777" w:rsidR="00C12B9F" w:rsidRPr="00E75B29" w:rsidRDefault="00C12B9F" w:rsidP="00BB1B10">
            <w:pPr>
              <w:widowControl w:val="0"/>
              <w:spacing w:before="40" w:after="40" w:line="240" w:lineRule="auto"/>
              <w:jc w:val="both"/>
              <w:rPr>
                <w:bCs/>
              </w:rPr>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2B3A468F" w14:textId="77777777" w:rsidR="00C12B9F" w:rsidRPr="00E75B29" w:rsidRDefault="00C12B9F" w:rsidP="00BB1B10">
            <w:pPr>
              <w:widowControl w:val="0"/>
              <w:spacing w:before="40" w:after="40" w:line="240" w:lineRule="auto"/>
              <w:jc w:val="center"/>
              <w:rPr>
                <w:bCs/>
              </w:rPr>
            </w:pPr>
            <w:r w:rsidRPr="00E75B29">
              <w:rPr>
                <w:bCs/>
              </w:rPr>
              <w:t>Phòng họp</w:t>
            </w:r>
          </w:p>
          <w:p w14:paraId="75B19CAF"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39D4E361"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037FED24" w14:textId="77777777" w:rsidTr="005A2A76">
        <w:trPr>
          <w:trHeight w:val="752"/>
          <w:jc w:val="center"/>
        </w:trPr>
        <w:tc>
          <w:tcPr>
            <w:tcW w:w="1271" w:type="dxa"/>
            <w:vMerge/>
            <w:tcBorders>
              <w:left w:val="single" w:sz="4" w:space="0" w:color="auto"/>
              <w:bottom w:val="single" w:sz="4" w:space="0" w:color="auto"/>
              <w:right w:val="single" w:sz="4" w:space="0" w:color="auto"/>
            </w:tcBorders>
            <w:vAlign w:val="center"/>
          </w:tcPr>
          <w:p w14:paraId="754F847D"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069A93E5" w14:textId="77777777" w:rsidR="00C12B9F" w:rsidRPr="00BB1B10" w:rsidRDefault="00C12B9F" w:rsidP="00BB1B10">
            <w:pPr>
              <w:pStyle w:val="Heading7"/>
              <w:keepNext w:val="0"/>
              <w:keepLines w:val="0"/>
              <w:widowControl w:val="0"/>
              <w:spacing w:after="40" w:line="240" w:lineRule="auto"/>
              <w:jc w:val="center"/>
              <w:rPr>
                <w:rFonts w:cs="Times New Roman"/>
                <w:b/>
                <w:bCs/>
                <w:color w:val="auto"/>
              </w:rPr>
            </w:pPr>
            <w:r w:rsidRPr="00BB1B10">
              <w:rPr>
                <w:rFonts w:cs="Times New Roman"/>
                <w:b/>
                <w:bCs/>
                <w:color w:val="auto"/>
              </w:rPr>
              <w:t>17h20</w:t>
            </w:r>
          </w:p>
        </w:tc>
        <w:tc>
          <w:tcPr>
            <w:tcW w:w="4961" w:type="dxa"/>
            <w:tcBorders>
              <w:top w:val="single" w:sz="4" w:space="0" w:color="auto"/>
              <w:left w:val="single" w:sz="4" w:space="0" w:color="auto"/>
              <w:bottom w:val="single" w:sz="4" w:space="0" w:color="auto"/>
              <w:right w:val="single" w:sz="4" w:space="0" w:color="auto"/>
            </w:tcBorders>
            <w:vAlign w:val="center"/>
          </w:tcPr>
          <w:p w14:paraId="73285BA1" w14:textId="77777777" w:rsidR="00C12B9F" w:rsidRPr="00E75B29" w:rsidRDefault="00C12B9F" w:rsidP="00BB1B10">
            <w:pPr>
              <w:widowControl w:val="0"/>
              <w:spacing w:before="40" w:after="40" w:line="240" w:lineRule="auto"/>
              <w:jc w:val="both"/>
            </w:pPr>
            <w:r w:rsidRPr="00E75B29">
              <w:rPr>
                <w:b/>
                <w:bCs/>
                <w:color w:val="FF0000"/>
              </w:rPr>
              <w:t>Hiệu trưởng</w:t>
            </w:r>
            <w:r w:rsidRPr="00E75B29">
              <w:rPr>
                <w:color w:val="FF0000"/>
              </w:rPr>
              <w:t xml:space="preserve"> </w:t>
            </w:r>
            <w:r w:rsidRPr="00E75B29">
              <w:t xml:space="preserve">làm việc với </w:t>
            </w:r>
            <w:r w:rsidRPr="00E75B29">
              <w:rPr>
                <w:b/>
                <w:bCs/>
                <w:color w:val="FF0000"/>
              </w:rPr>
              <w:t>TTLĐ Phòng KT&amp;ĐBCLGD</w:t>
            </w:r>
            <w:r>
              <w:rPr>
                <w:b/>
                <w:bCs/>
                <w:color w:val="FF0000"/>
              </w:rPr>
              <w:t xml:space="preserve"> </w:t>
            </w:r>
            <w:r>
              <w:t>(Bước 3)</w:t>
            </w:r>
          </w:p>
        </w:tc>
        <w:tc>
          <w:tcPr>
            <w:tcW w:w="5034" w:type="dxa"/>
            <w:tcBorders>
              <w:top w:val="single" w:sz="4" w:space="0" w:color="auto"/>
              <w:left w:val="single" w:sz="4" w:space="0" w:color="auto"/>
              <w:bottom w:val="single" w:sz="4" w:space="0" w:color="auto"/>
              <w:right w:val="single" w:sz="4" w:space="0" w:color="auto"/>
            </w:tcBorders>
            <w:vAlign w:val="center"/>
          </w:tcPr>
          <w:p w14:paraId="6E502C77" w14:textId="77777777" w:rsidR="00C12B9F" w:rsidRPr="00E75B29" w:rsidRDefault="00C12B9F" w:rsidP="00BB1B10">
            <w:pPr>
              <w:widowControl w:val="0"/>
              <w:spacing w:before="40" w:after="40" w:line="240" w:lineRule="auto"/>
              <w:jc w:val="both"/>
              <w:rPr>
                <w:b/>
                <w:bCs/>
                <w:color w:val="FF0000"/>
              </w:rPr>
            </w:pPr>
            <w:r w:rsidRPr="00E75B29">
              <w:rPr>
                <w:b/>
                <w:bCs/>
                <w:color w:val="FF0000"/>
              </w:rPr>
              <w:t>- Hiệu trưởng;</w:t>
            </w:r>
          </w:p>
          <w:p w14:paraId="14C6D089" w14:textId="77777777" w:rsidR="00C12B9F" w:rsidRPr="00E75B29" w:rsidRDefault="00C12B9F" w:rsidP="00BB1B10">
            <w:pPr>
              <w:widowControl w:val="0"/>
              <w:spacing w:before="40" w:after="40" w:line="240" w:lineRule="auto"/>
              <w:jc w:val="both"/>
              <w:rPr>
                <w:b/>
                <w:bCs/>
                <w:lang w:val="vi-VN"/>
              </w:rPr>
            </w:pPr>
            <w:r w:rsidRPr="00E75B29">
              <w:rPr>
                <w:b/>
                <w:bCs/>
              </w:rPr>
              <w:t xml:space="preserve">- </w:t>
            </w:r>
            <w:r w:rsidRPr="00E75B29">
              <w:rPr>
                <w:b/>
                <w:bCs/>
                <w:lang w:val="vi-VN"/>
              </w:rPr>
              <w:t>Trưởng phòng Tổ chức;</w:t>
            </w:r>
          </w:p>
          <w:p w14:paraId="2A3AE2A0" w14:textId="77777777" w:rsidR="00C12B9F" w:rsidRPr="00E75B29" w:rsidRDefault="00C12B9F" w:rsidP="00BB1B10">
            <w:pPr>
              <w:widowControl w:val="0"/>
              <w:spacing w:before="40" w:after="40" w:line="240" w:lineRule="auto"/>
              <w:jc w:val="both"/>
            </w:pPr>
            <w:r w:rsidRPr="00E75B29">
              <w:t xml:space="preserve">- </w:t>
            </w:r>
            <w:r w:rsidRPr="00E75B29">
              <w:rPr>
                <w:b/>
                <w:bCs/>
                <w:color w:val="FF0000"/>
              </w:rPr>
              <w:t>Phòng KT&amp;ĐBCLGD</w:t>
            </w:r>
            <w:r w:rsidRPr="00E75B29">
              <w:t xml:space="preserve">: Chi ủy hoặc toàn thể Đảng viên đối với Chi bộ không có Chi ủy và </w:t>
            </w:r>
            <w:r w:rsidRPr="00E75B29">
              <w:lastRenderedPageBreak/>
              <w:t>Trưởng, Phó đơn vị;</w:t>
            </w:r>
          </w:p>
          <w:p w14:paraId="3014D936" w14:textId="77777777" w:rsidR="00C12B9F" w:rsidRPr="00E75B29" w:rsidRDefault="00C12B9F" w:rsidP="00BB1B10">
            <w:pPr>
              <w:widowControl w:val="0"/>
              <w:spacing w:before="40" w:after="40" w:line="240" w:lineRule="auto"/>
              <w:jc w:val="both"/>
              <w:rPr>
                <w:bCs/>
              </w:rPr>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2ADDB23A" w14:textId="77777777" w:rsidR="00C12B9F" w:rsidRPr="00E75B29" w:rsidRDefault="00C12B9F" w:rsidP="00BB1B10">
            <w:pPr>
              <w:widowControl w:val="0"/>
              <w:spacing w:before="40" w:after="40" w:line="240" w:lineRule="auto"/>
              <w:jc w:val="center"/>
              <w:rPr>
                <w:bCs/>
              </w:rPr>
            </w:pPr>
            <w:r w:rsidRPr="00E75B29">
              <w:rPr>
                <w:bCs/>
              </w:rPr>
              <w:lastRenderedPageBreak/>
              <w:t>Phòng họp</w:t>
            </w:r>
          </w:p>
          <w:p w14:paraId="160B2B19"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45811142" w14:textId="77777777" w:rsidR="00C12B9F" w:rsidRPr="00E75B29" w:rsidRDefault="00C12B9F" w:rsidP="00BB1B10">
            <w:pPr>
              <w:widowControl w:val="0"/>
              <w:spacing w:before="40" w:after="40" w:line="240" w:lineRule="auto"/>
              <w:jc w:val="center"/>
              <w:rPr>
                <w:bCs/>
              </w:rPr>
            </w:pPr>
            <w:r w:rsidRPr="00E75B29">
              <w:rPr>
                <w:bCs/>
              </w:rPr>
              <w:t>Hiệu trưởng</w:t>
            </w:r>
          </w:p>
        </w:tc>
      </w:tr>
      <w:tr w:rsidR="00C12B9F" w:rsidRPr="00E75B29" w14:paraId="4AE1AF57" w14:textId="77777777" w:rsidTr="00374918">
        <w:trPr>
          <w:trHeight w:val="64"/>
          <w:jc w:val="center"/>
        </w:trPr>
        <w:tc>
          <w:tcPr>
            <w:tcW w:w="1271" w:type="dxa"/>
            <w:vMerge w:val="restart"/>
            <w:tcBorders>
              <w:top w:val="single" w:sz="4" w:space="0" w:color="auto"/>
              <w:left w:val="single" w:sz="4" w:space="0" w:color="auto"/>
              <w:right w:val="single" w:sz="4" w:space="0" w:color="auto"/>
            </w:tcBorders>
            <w:vAlign w:val="center"/>
          </w:tcPr>
          <w:p w14:paraId="5DB94196" w14:textId="5A0B0AA3" w:rsidR="00C12B9F" w:rsidRPr="00E75B29" w:rsidRDefault="00C12B9F" w:rsidP="00BB1B10">
            <w:pPr>
              <w:pStyle w:val="Heading7"/>
              <w:keepNext w:val="0"/>
              <w:keepLines w:val="0"/>
              <w:widowControl w:val="0"/>
              <w:spacing w:after="40" w:line="240" w:lineRule="auto"/>
              <w:jc w:val="center"/>
              <w:rPr>
                <w:rFonts w:cs="Times New Roman"/>
                <w:b/>
                <w:bCs/>
                <w:color w:val="auto"/>
              </w:rPr>
            </w:pPr>
            <w:r>
              <w:rPr>
                <w:rFonts w:cs="Times New Roman"/>
                <w:b/>
                <w:bCs/>
                <w:color w:val="auto"/>
              </w:rPr>
              <w:t>CHỦ NHẬT, NGÀY 16/3/2025</w:t>
            </w:r>
          </w:p>
        </w:tc>
        <w:tc>
          <w:tcPr>
            <w:tcW w:w="851" w:type="dxa"/>
            <w:tcBorders>
              <w:top w:val="single" w:sz="4" w:space="0" w:color="auto"/>
              <w:left w:val="single" w:sz="4" w:space="0" w:color="auto"/>
              <w:bottom w:val="single" w:sz="4" w:space="0" w:color="auto"/>
              <w:right w:val="single" w:sz="4" w:space="0" w:color="auto"/>
            </w:tcBorders>
            <w:vAlign w:val="center"/>
          </w:tcPr>
          <w:p w14:paraId="27160A95"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r w:rsidRPr="007231C8">
              <w:rPr>
                <w:rFonts w:cs="Times New Roman"/>
                <w:b/>
                <w:bCs/>
                <w:color w:val="FF0000"/>
              </w:rPr>
              <w:t>09h00</w:t>
            </w:r>
          </w:p>
        </w:tc>
        <w:tc>
          <w:tcPr>
            <w:tcW w:w="4961" w:type="dxa"/>
            <w:tcBorders>
              <w:top w:val="single" w:sz="4" w:space="0" w:color="auto"/>
              <w:left w:val="single" w:sz="4" w:space="0" w:color="auto"/>
              <w:bottom w:val="single" w:sz="4" w:space="0" w:color="auto"/>
              <w:right w:val="single" w:sz="4" w:space="0" w:color="auto"/>
            </w:tcBorders>
            <w:vAlign w:val="center"/>
          </w:tcPr>
          <w:p w14:paraId="13A0CFF9" w14:textId="77777777" w:rsidR="00C12B9F" w:rsidRDefault="00C12B9F" w:rsidP="00BB1B10">
            <w:pPr>
              <w:pStyle w:val="ListParagraph"/>
              <w:widowControl w:val="0"/>
              <w:spacing w:before="40" w:after="40" w:line="240" w:lineRule="auto"/>
              <w:ind w:left="0"/>
              <w:jc w:val="both"/>
              <w:rPr>
                <w:b/>
                <w:bCs/>
                <w:color w:val="FF0000"/>
              </w:rPr>
            </w:pPr>
            <w:r w:rsidRPr="00E75B29">
              <w:t xml:space="preserve">Hội nghị </w:t>
            </w:r>
            <w:r w:rsidRPr="00E75B29">
              <w:rPr>
                <w:b/>
                <w:bCs/>
                <w:color w:val="FF0000"/>
              </w:rPr>
              <w:t>Đảng ủy Trường ĐHSP</w:t>
            </w:r>
          </w:p>
          <w:p w14:paraId="1B572EC5" w14:textId="77777777" w:rsidR="00C12B9F" w:rsidRPr="00E75B29" w:rsidRDefault="00C12B9F" w:rsidP="00BB1B10">
            <w:pPr>
              <w:pStyle w:val="ListParagraph"/>
              <w:widowControl w:val="0"/>
              <w:spacing w:before="40" w:after="40" w:line="240" w:lineRule="auto"/>
              <w:ind w:left="0"/>
              <w:jc w:val="both"/>
            </w:pPr>
          </w:p>
          <w:p w14:paraId="7AA9EE97" w14:textId="77777777" w:rsidR="00C12B9F" w:rsidRPr="00E75B29" w:rsidRDefault="00C12B9F" w:rsidP="00BB1B10">
            <w:pPr>
              <w:widowControl w:val="0"/>
              <w:spacing w:before="40" w:after="40" w:line="240" w:lineRule="auto"/>
              <w:jc w:val="both"/>
              <w:rPr>
                <w:bCs/>
              </w:rPr>
            </w:pPr>
            <w:r w:rsidRPr="00E75B29">
              <w:rPr>
                <w:bCs/>
              </w:rPr>
              <w:t>*</w:t>
            </w:r>
            <w:r w:rsidRPr="00E75B29">
              <w:rPr>
                <w:bCs/>
                <w:lang w:val="vi-VN"/>
              </w:rPr>
              <w:t xml:space="preserve">Xin chủ trương </w:t>
            </w:r>
            <w:r w:rsidRPr="00E75B29">
              <w:rPr>
                <w:b/>
                <w:color w:val="FF0000"/>
                <w:lang w:val="vi-VN"/>
              </w:rPr>
              <w:t>Đảng ủy Trường</w:t>
            </w:r>
            <w:r w:rsidRPr="00E75B29">
              <w:rPr>
                <w:bCs/>
                <w:color w:val="FF0000"/>
                <w:lang w:val="vi-VN"/>
              </w:rPr>
              <w:t xml:space="preserve"> </w:t>
            </w:r>
            <w:r w:rsidRPr="00E75B29">
              <w:rPr>
                <w:bCs/>
                <w:lang w:val="vi-VN"/>
              </w:rPr>
              <w:t>thông qua chủ trương điều động, bổ nhiệm đối với các trường hợp giải thể, sáp nhập, chuyển đổi mô hình sau khi sắp xếp, tổ chức lại bộ máy các đơn vị</w:t>
            </w:r>
            <w:r w:rsidRPr="00E75B29">
              <w:rPr>
                <w:bCs/>
              </w:rPr>
              <w:t>.</w:t>
            </w:r>
          </w:p>
        </w:tc>
        <w:tc>
          <w:tcPr>
            <w:tcW w:w="5034" w:type="dxa"/>
            <w:tcBorders>
              <w:top w:val="single" w:sz="4" w:space="0" w:color="auto"/>
              <w:left w:val="single" w:sz="4" w:space="0" w:color="auto"/>
              <w:bottom w:val="single" w:sz="4" w:space="0" w:color="auto"/>
              <w:right w:val="single" w:sz="4" w:space="0" w:color="auto"/>
            </w:tcBorders>
            <w:vAlign w:val="center"/>
          </w:tcPr>
          <w:p w14:paraId="64330B71" w14:textId="392BF042" w:rsidR="00C12B9F" w:rsidRPr="00E75B29" w:rsidRDefault="00BB1B10" w:rsidP="00BB1B10">
            <w:pPr>
              <w:widowControl w:val="0"/>
              <w:spacing w:before="40" w:after="40" w:line="240" w:lineRule="auto"/>
              <w:jc w:val="both"/>
              <w:rPr>
                <w:b/>
                <w:bCs/>
                <w:color w:val="FF0000"/>
              </w:rPr>
            </w:pPr>
            <w:r>
              <w:rPr>
                <w:b/>
                <w:bCs/>
                <w:color w:val="FF0000"/>
                <w:lang w:val="vi-VN"/>
              </w:rPr>
              <w:t>‘</w:t>
            </w:r>
            <w:r w:rsidR="00C12B9F" w:rsidRPr="00E75B29">
              <w:rPr>
                <w:b/>
                <w:bCs/>
                <w:color w:val="FF0000"/>
              </w:rPr>
              <w:t xml:space="preserve">- Toàn thể Ủy viên </w:t>
            </w:r>
            <w:r w:rsidR="00C12B9F" w:rsidRPr="00E75B29">
              <w:rPr>
                <w:b/>
                <w:bCs/>
                <w:color w:val="FF0000"/>
                <w:lang w:val="vi-VN"/>
              </w:rPr>
              <w:t>Ban Chấp hành</w:t>
            </w:r>
            <w:r w:rsidR="00C12B9F" w:rsidRPr="00E75B29">
              <w:rPr>
                <w:b/>
                <w:bCs/>
                <w:color w:val="FF0000"/>
              </w:rPr>
              <w:t xml:space="preserve"> Đảng bộ Trường Đại học Sư phạm - ĐHĐN;</w:t>
            </w:r>
          </w:p>
          <w:p w14:paraId="154AE02B" w14:textId="77777777" w:rsidR="00C12B9F" w:rsidRPr="00E75B29" w:rsidRDefault="00C12B9F" w:rsidP="00BB1B10">
            <w:pPr>
              <w:widowControl w:val="0"/>
              <w:spacing w:before="40" w:after="40" w:line="240" w:lineRule="auto"/>
              <w:jc w:val="both"/>
              <w:rPr>
                <w:bCs/>
              </w:rPr>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74869D98" w14:textId="77777777" w:rsidR="00C12B9F" w:rsidRPr="00E75B29" w:rsidRDefault="00C12B9F" w:rsidP="00BB1B10">
            <w:pPr>
              <w:widowControl w:val="0"/>
              <w:spacing w:before="40" w:after="40" w:line="240" w:lineRule="auto"/>
              <w:jc w:val="center"/>
              <w:rPr>
                <w:bCs/>
              </w:rPr>
            </w:pPr>
            <w:r w:rsidRPr="00E75B29">
              <w:rPr>
                <w:bCs/>
              </w:rPr>
              <w:t>Phòng họp</w:t>
            </w:r>
          </w:p>
          <w:p w14:paraId="6B58D776"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4A4EC4D3" w14:textId="77777777" w:rsidR="00C12B9F" w:rsidRPr="00E75B29" w:rsidRDefault="00C12B9F" w:rsidP="00BB1B10">
            <w:pPr>
              <w:widowControl w:val="0"/>
              <w:spacing w:before="40" w:after="40" w:line="240" w:lineRule="auto"/>
              <w:jc w:val="center"/>
              <w:rPr>
                <w:bCs/>
              </w:rPr>
            </w:pPr>
            <w:r w:rsidRPr="00E75B29">
              <w:rPr>
                <w:bCs/>
              </w:rPr>
              <w:t>Phó Bí thư Đảng ủy</w:t>
            </w:r>
          </w:p>
        </w:tc>
      </w:tr>
      <w:tr w:rsidR="00C12B9F" w:rsidRPr="00E75B29" w14:paraId="185DDAC1" w14:textId="77777777" w:rsidTr="00374918">
        <w:trPr>
          <w:trHeight w:val="1958"/>
          <w:jc w:val="center"/>
        </w:trPr>
        <w:tc>
          <w:tcPr>
            <w:tcW w:w="1271" w:type="dxa"/>
            <w:vMerge/>
            <w:tcBorders>
              <w:left w:val="single" w:sz="4" w:space="0" w:color="auto"/>
              <w:bottom w:val="single" w:sz="4" w:space="0" w:color="auto"/>
              <w:right w:val="single" w:sz="4" w:space="0" w:color="auto"/>
            </w:tcBorders>
            <w:vAlign w:val="center"/>
          </w:tcPr>
          <w:p w14:paraId="4F106A88"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43D3B9A6" w14:textId="77777777" w:rsidR="00C12B9F" w:rsidRPr="00E75B29" w:rsidRDefault="00C12B9F" w:rsidP="00BB1B10">
            <w:pPr>
              <w:pStyle w:val="Heading7"/>
              <w:keepNext w:val="0"/>
              <w:keepLines w:val="0"/>
              <w:widowControl w:val="0"/>
              <w:spacing w:after="40" w:line="240" w:lineRule="auto"/>
              <w:jc w:val="center"/>
              <w:rPr>
                <w:rFonts w:cs="Times New Roman"/>
                <w:b/>
                <w:bCs/>
                <w:color w:val="auto"/>
              </w:rPr>
            </w:pPr>
            <w:r w:rsidRPr="007231C8">
              <w:rPr>
                <w:rFonts w:cs="Times New Roman"/>
                <w:b/>
                <w:bCs/>
                <w:color w:val="FF0000"/>
              </w:rPr>
              <w:t>10h00</w:t>
            </w:r>
          </w:p>
        </w:tc>
        <w:tc>
          <w:tcPr>
            <w:tcW w:w="4961" w:type="dxa"/>
            <w:tcBorders>
              <w:top w:val="single" w:sz="4" w:space="0" w:color="auto"/>
              <w:left w:val="single" w:sz="4" w:space="0" w:color="auto"/>
              <w:bottom w:val="single" w:sz="4" w:space="0" w:color="auto"/>
              <w:right w:val="single" w:sz="4" w:space="0" w:color="auto"/>
            </w:tcBorders>
            <w:vAlign w:val="center"/>
          </w:tcPr>
          <w:p w14:paraId="2C85F1C5" w14:textId="77777777" w:rsidR="00C12B9F" w:rsidRPr="00E75B29" w:rsidRDefault="00C12B9F" w:rsidP="00BB1B10">
            <w:pPr>
              <w:widowControl w:val="0"/>
              <w:spacing w:before="40" w:after="40" w:line="240" w:lineRule="auto"/>
              <w:jc w:val="both"/>
            </w:pPr>
            <w:r w:rsidRPr="00E75B29">
              <w:t xml:space="preserve">Hội nghị </w:t>
            </w:r>
            <w:r w:rsidRPr="00E75B29">
              <w:rPr>
                <w:b/>
                <w:bCs/>
                <w:color w:val="FF0000"/>
              </w:rPr>
              <w:t>TTLĐ Trường</w:t>
            </w:r>
          </w:p>
        </w:tc>
        <w:tc>
          <w:tcPr>
            <w:tcW w:w="5034" w:type="dxa"/>
            <w:tcBorders>
              <w:top w:val="single" w:sz="4" w:space="0" w:color="auto"/>
              <w:left w:val="single" w:sz="4" w:space="0" w:color="auto"/>
              <w:bottom w:val="single" w:sz="4" w:space="0" w:color="auto"/>
              <w:right w:val="single" w:sz="4" w:space="0" w:color="auto"/>
            </w:tcBorders>
            <w:vAlign w:val="center"/>
          </w:tcPr>
          <w:p w14:paraId="2998CB97" w14:textId="77777777" w:rsidR="00C12B9F" w:rsidRPr="00E75B29" w:rsidRDefault="00C12B9F" w:rsidP="00BB1B10">
            <w:pPr>
              <w:widowControl w:val="0"/>
              <w:spacing w:before="40" w:after="40" w:line="240" w:lineRule="auto"/>
              <w:jc w:val="both"/>
              <w:rPr>
                <w:b/>
                <w:bCs/>
                <w:color w:val="FF0000"/>
              </w:rPr>
            </w:pPr>
            <w:r w:rsidRPr="00E75B29">
              <w:rPr>
                <w:b/>
                <w:bCs/>
                <w:color w:val="FF0000"/>
              </w:rPr>
              <w:t>- Ban Thường vụ Đảng ủy, Chủ tịch Hội đồng trường, Phó Chủ tịch Hội đồng trường, Hiệu trưởng, các Phó Hiệu trưởng;</w:t>
            </w:r>
          </w:p>
          <w:p w14:paraId="65C71C19" w14:textId="77777777" w:rsidR="00C12B9F" w:rsidRPr="00E75B29" w:rsidRDefault="00C12B9F" w:rsidP="00BB1B10">
            <w:pPr>
              <w:widowControl w:val="0"/>
              <w:spacing w:before="40" w:after="40" w:line="240" w:lineRule="auto"/>
              <w:jc w:val="both"/>
              <w:rPr>
                <w:b/>
                <w:bCs/>
              </w:rPr>
            </w:pPr>
            <w:r w:rsidRPr="00E75B29">
              <w:rPr>
                <w:b/>
                <w:bCs/>
              </w:rPr>
              <w:t xml:space="preserve">- </w:t>
            </w:r>
            <w:r w:rsidRPr="00E75B29">
              <w:rPr>
                <w:b/>
                <w:bCs/>
                <w:lang w:val="vi-VN"/>
              </w:rPr>
              <w:t>Trưởng phòng Tổ chức</w:t>
            </w:r>
            <w:r w:rsidRPr="00E75B29">
              <w:rPr>
                <w:b/>
                <w:bCs/>
              </w:rPr>
              <w:t>;</w:t>
            </w:r>
          </w:p>
          <w:p w14:paraId="228DC66C" w14:textId="77777777" w:rsidR="00C12B9F" w:rsidRPr="00E75B29" w:rsidRDefault="00C12B9F" w:rsidP="00BB1B10">
            <w:pPr>
              <w:widowControl w:val="0"/>
              <w:spacing w:before="40" w:after="40" w:line="240" w:lineRule="auto"/>
              <w:jc w:val="both"/>
              <w:rPr>
                <w:bCs/>
              </w:rPr>
            </w:pPr>
            <w:r w:rsidRPr="00E75B29">
              <w:t>- Tổ Công tác Trường Đại học Sư phạm.</w:t>
            </w:r>
          </w:p>
        </w:tc>
        <w:tc>
          <w:tcPr>
            <w:tcW w:w="1345" w:type="dxa"/>
            <w:tcBorders>
              <w:top w:val="single" w:sz="4" w:space="0" w:color="auto"/>
              <w:left w:val="single" w:sz="4" w:space="0" w:color="auto"/>
              <w:bottom w:val="single" w:sz="4" w:space="0" w:color="auto"/>
              <w:right w:val="single" w:sz="4" w:space="0" w:color="auto"/>
            </w:tcBorders>
            <w:vAlign w:val="center"/>
          </w:tcPr>
          <w:p w14:paraId="3401E0D2" w14:textId="77777777" w:rsidR="00C12B9F" w:rsidRPr="00E75B29" w:rsidRDefault="00C12B9F" w:rsidP="00BB1B10">
            <w:pPr>
              <w:widowControl w:val="0"/>
              <w:spacing w:before="40" w:after="40" w:line="240" w:lineRule="auto"/>
              <w:jc w:val="center"/>
              <w:rPr>
                <w:bCs/>
              </w:rPr>
            </w:pPr>
            <w:r w:rsidRPr="00E75B29">
              <w:rPr>
                <w:bCs/>
              </w:rPr>
              <w:t>Phòng họp</w:t>
            </w:r>
          </w:p>
          <w:p w14:paraId="471AABFC" w14:textId="77777777" w:rsidR="00C12B9F" w:rsidRPr="00E75B29" w:rsidRDefault="00C12B9F" w:rsidP="00BB1B10">
            <w:pPr>
              <w:widowControl w:val="0"/>
              <w:spacing w:before="40" w:after="40" w:line="240" w:lineRule="auto"/>
              <w:jc w:val="center"/>
              <w:rPr>
                <w:bCs/>
              </w:rPr>
            </w:pPr>
            <w:r w:rsidRPr="00E75B29">
              <w:rPr>
                <w:bCs/>
              </w:rPr>
              <w:t>Hài hòa</w:t>
            </w:r>
          </w:p>
        </w:tc>
        <w:tc>
          <w:tcPr>
            <w:tcW w:w="1098" w:type="dxa"/>
            <w:tcBorders>
              <w:top w:val="single" w:sz="4" w:space="0" w:color="auto"/>
              <w:left w:val="single" w:sz="4" w:space="0" w:color="auto"/>
              <w:bottom w:val="single" w:sz="4" w:space="0" w:color="auto"/>
              <w:right w:val="single" w:sz="4" w:space="0" w:color="auto"/>
            </w:tcBorders>
            <w:vAlign w:val="center"/>
          </w:tcPr>
          <w:p w14:paraId="6544B843" w14:textId="77777777" w:rsidR="00C12B9F" w:rsidRPr="00E75B29" w:rsidRDefault="00C12B9F" w:rsidP="00BB1B10">
            <w:pPr>
              <w:widowControl w:val="0"/>
              <w:spacing w:before="40" w:after="40" w:line="240" w:lineRule="auto"/>
              <w:jc w:val="center"/>
              <w:rPr>
                <w:bCs/>
              </w:rPr>
            </w:pPr>
            <w:r w:rsidRPr="00E75B29">
              <w:rPr>
                <w:bCs/>
              </w:rPr>
              <w:t>Hiệu trưởng</w:t>
            </w:r>
          </w:p>
        </w:tc>
      </w:tr>
    </w:tbl>
    <w:p w14:paraId="4B62A387" w14:textId="77777777" w:rsidR="00FC4F2F" w:rsidRPr="00DA385D" w:rsidRDefault="00FC4F2F">
      <w:pPr>
        <w:rPr>
          <w:color w:val="000000" w:themeColor="text1"/>
        </w:rPr>
      </w:pPr>
    </w:p>
    <w:sectPr w:rsidR="00FC4F2F" w:rsidRPr="00DA385D" w:rsidSect="00BB1B10">
      <w:pgSz w:w="16838" w:h="11906" w:orient="landscape" w:code="9"/>
      <w:pgMar w:top="1134" w:right="851" w:bottom="458"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A33BE" w14:textId="77777777" w:rsidR="0076150E" w:rsidRDefault="0076150E" w:rsidP="008D0099">
      <w:r>
        <w:separator/>
      </w:r>
    </w:p>
  </w:endnote>
  <w:endnote w:type="continuationSeparator" w:id="0">
    <w:p w14:paraId="697F7848" w14:textId="77777777" w:rsidR="0076150E" w:rsidRDefault="0076150E" w:rsidP="008D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F8ECF" w14:textId="77777777" w:rsidR="0076150E" w:rsidRDefault="0076150E" w:rsidP="008D0099">
      <w:r>
        <w:separator/>
      </w:r>
    </w:p>
  </w:footnote>
  <w:footnote w:type="continuationSeparator" w:id="0">
    <w:p w14:paraId="2A7F54C8" w14:textId="77777777" w:rsidR="0076150E" w:rsidRDefault="0076150E" w:rsidP="008D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B63A48"/>
    <w:multiLevelType w:val="hybridMultilevel"/>
    <w:tmpl w:val="085617DA"/>
    <w:lvl w:ilvl="0" w:tplc="5C78D1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48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67"/>
    <w:rsid w:val="000645B2"/>
    <w:rsid w:val="00065966"/>
    <w:rsid w:val="00074CBF"/>
    <w:rsid w:val="000C45C9"/>
    <w:rsid w:val="00130DE7"/>
    <w:rsid w:val="001A3BFF"/>
    <w:rsid w:val="001E1A94"/>
    <w:rsid w:val="001F5EC9"/>
    <w:rsid w:val="00215367"/>
    <w:rsid w:val="002237E0"/>
    <w:rsid w:val="0023156F"/>
    <w:rsid w:val="002428D0"/>
    <w:rsid w:val="00281BB6"/>
    <w:rsid w:val="002E0F0A"/>
    <w:rsid w:val="00302073"/>
    <w:rsid w:val="0032111D"/>
    <w:rsid w:val="003932E4"/>
    <w:rsid w:val="00395D06"/>
    <w:rsid w:val="0039772A"/>
    <w:rsid w:val="003C4B36"/>
    <w:rsid w:val="003C6ED4"/>
    <w:rsid w:val="003C7C02"/>
    <w:rsid w:val="003E6457"/>
    <w:rsid w:val="003F6B91"/>
    <w:rsid w:val="004B5141"/>
    <w:rsid w:val="004D086F"/>
    <w:rsid w:val="004F4EC4"/>
    <w:rsid w:val="00523F63"/>
    <w:rsid w:val="00533015"/>
    <w:rsid w:val="005833E1"/>
    <w:rsid w:val="005A21D8"/>
    <w:rsid w:val="005A7AAA"/>
    <w:rsid w:val="005E646B"/>
    <w:rsid w:val="00674D58"/>
    <w:rsid w:val="006777F9"/>
    <w:rsid w:val="00683D42"/>
    <w:rsid w:val="007231C8"/>
    <w:rsid w:val="00724F08"/>
    <w:rsid w:val="0076150E"/>
    <w:rsid w:val="007708B1"/>
    <w:rsid w:val="00786E4B"/>
    <w:rsid w:val="00796B42"/>
    <w:rsid w:val="007C6DF7"/>
    <w:rsid w:val="007D2FF5"/>
    <w:rsid w:val="007D79A1"/>
    <w:rsid w:val="007E4753"/>
    <w:rsid w:val="00833A41"/>
    <w:rsid w:val="00847A42"/>
    <w:rsid w:val="00847B26"/>
    <w:rsid w:val="008621E7"/>
    <w:rsid w:val="00881C21"/>
    <w:rsid w:val="00895207"/>
    <w:rsid w:val="008D0099"/>
    <w:rsid w:val="008E1BD1"/>
    <w:rsid w:val="008E2698"/>
    <w:rsid w:val="00930568"/>
    <w:rsid w:val="00946676"/>
    <w:rsid w:val="00961CF5"/>
    <w:rsid w:val="00974A33"/>
    <w:rsid w:val="009C15D3"/>
    <w:rsid w:val="009D0452"/>
    <w:rsid w:val="009D3F17"/>
    <w:rsid w:val="00A009FD"/>
    <w:rsid w:val="00A31BA7"/>
    <w:rsid w:val="00A32612"/>
    <w:rsid w:val="00A43985"/>
    <w:rsid w:val="00A61AD6"/>
    <w:rsid w:val="00AD1D1D"/>
    <w:rsid w:val="00B63BF0"/>
    <w:rsid w:val="00B87241"/>
    <w:rsid w:val="00BB1B10"/>
    <w:rsid w:val="00BD1C43"/>
    <w:rsid w:val="00C0006A"/>
    <w:rsid w:val="00C12B9F"/>
    <w:rsid w:val="00C17852"/>
    <w:rsid w:val="00CA1ACF"/>
    <w:rsid w:val="00CA4357"/>
    <w:rsid w:val="00CB0FCD"/>
    <w:rsid w:val="00CC6408"/>
    <w:rsid w:val="00CC7656"/>
    <w:rsid w:val="00D17CB7"/>
    <w:rsid w:val="00D9105F"/>
    <w:rsid w:val="00D9786D"/>
    <w:rsid w:val="00DA0B34"/>
    <w:rsid w:val="00DA385D"/>
    <w:rsid w:val="00DB7424"/>
    <w:rsid w:val="00E20F89"/>
    <w:rsid w:val="00E637F5"/>
    <w:rsid w:val="00E6528D"/>
    <w:rsid w:val="00E75B29"/>
    <w:rsid w:val="00E823FA"/>
    <w:rsid w:val="00EB270D"/>
    <w:rsid w:val="00ED00B8"/>
    <w:rsid w:val="00EF085F"/>
    <w:rsid w:val="00F104B9"/>
    <w:rsid w:val="00F45709"/>
    <w:rsid w:val="00F94C5D"/>
    <w:rsid w:val="00FB0559"/>
    <w:rsid w:val="00FC05C0"/>
    <w:rsid w:val="00FC4F2F"/>
    <w:rsid w:val="00FC7E17"/>
    <w:rsid w:val="00FD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78B4"/>
  <w15:chartTrackingRefBased/>
  <w15:docId w15:val="{592C4118-83ED-4FB2-B846-5FBB31CD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36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1536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1536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1536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1536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1536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153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153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3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3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36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1536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1536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1536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1536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15367"/>
    <w:rPr>
      <w:rFonts w:eastAsiaTheme="majorEastAsia" w:cstheme="majorBidi"/>
      <w:i/>
      <w:iCs/>
      <w:color w:val="595959" w:themeColor="text1" w:themeTint="A6"/>
    </w:rPr>
  </w:style>
  <w:style w:type="character" w:customStyle="1" w:styleId="Heading7Char">
    <w:name w:val="Heading 7 Char"/>
    <w:basedOn w:val="DefaultParagraphFont"/>
    <w:link w:val="Heading7"/>
    <w:rsid w:val="00215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367"/>
    <w:rPr>
      <w:rFonts w:eastAsiaTheme="majorEastAsia" w:cstheme="majorBidi"/>
      <w:color w:val="272727" w:themeColor="text1" w:themeTint="D8"/>
    </w:rPr>
  </w:style>
  <w:style w:type="paragraph" w:styleId="Title">
    <w:name w:val="Title"/>
    <w:basedOn w:val="Normal"/>
    <w:next w:val="Normal"/>
    <w:link w:val="TitleChar"/>
    <w:uiPriority w:val="10"/>
    <w:qFormat/>
    <w:rsid w:val="002153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367"/>
    <w:pPr>
      <w:spacing w:before="160"/>
      <w:jc w:val="center"/>
    </w:pPr>
    <w:rPr>
      <w:i/>
      <w:iCs/>
      <w:color w:val="404040" w:themeColor="text1" w:themeTint="BF"/>
    </w:rPr>
  </w:style>
  <w:style w:type="character" w:customStyle="1" w:styleId="QuoteChar">
    <w:name w:val="Quote Char"/>
    <w:basedOn w:val="DefaultParagraphFont"/>
    <w:link w:val="Quote"/>
    <w:uiPriority w:val="29"/>
    <w:rsid w:val="00215367"/>
    <w:rPr>
      <w:i/>
      <w:iCs/>
      <w:color w:val="404040" w:themeColor="text1" w:themeTint="BF"/>
    </w:rPr>
  </w:style>
  <w:style w:type="paragraph" w:styleId="ListParagraph">
    <w:name w:val="List Paragraph"/>
    <w:basedOn w:val="Normal"/>
    <w:uiPriority w:val="34"/>
    <w:qFormat/>
    <w:rsid w:val="00215367"/>
    <w:pPr>
      <w:ind w:left="720"/>
      <w:contextualSpacing/>
    </w:pPr>
  </w:style>
  <w:style w:type="character" w:styleId="IntenseEmphasis">
    <w:name w:val="Intense Emphasis"/>
    <w:basedOn w:val="DefaultParagraphFont"/>
    <w:uiPriority w:val="21"/>
    <w:qFormat/>
    <w:rsid w:val="00215367"/>
    <w:rPr>
      <w:i/>
      <w:iCs/>
      <w:color w:val="2E74B5" w:themeColor="accent1" w:themeShade="BF"/>
    </w:rPr>
  </w:style>
  <w:style w:type="paragraph" w:styleId="IntenseQuote">
    <w:name w:val="Intense Quote"/>
    <w:basedOn w:val="Normal"/>
    <w:next w:val="Normal"/>
    <w:link w:val="IntenseQuoteChar"/>
    <w:uiPriority w:val="30"/>
    <w:qFormat/>
    <w:rsid w:val="0021536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15367"/>
    <w:rPr>
      <w:i/>
      <w:iCs/>
      <w:color w:val="2E74B5" w:themeColor="accent1" w:themeShade="BF"/>
    </w:rPr>
  </w:style>
  <w:style w:type="character" w:styleId="IntenseReference">
    <w:name w:val="Intense Reference"/>
    <w:basedOn w:val="DefaultParagraphFont"/>
    <w:uiPriority w:val="32"/>
    <w:qFormat/>
    <w:rsid w:val="00215367"/>
    <w:rPr>
      <w:b/>
      <w:bCs/>
      <w:smallCaps/>
      <w:color w:val="2E74B5" w:themeColor="accent1" w:themeShade="BF"/>
      <w:spacing w:val="5"/>
    </w:rPr>
  </w:style>
  <w:style w:type="paragraph" w:styleId="Header">
    <w:name w:val="header"/>
    <w:basedOn w:val="Normal"/>
    <w:link w:val="HeaderChar"/>
    <w:uiPriority w:val="99"/>
    <w:unhideWhenUsed/>
    <w:rsid w:val="008D0099"/>
    <w:pPr>
      <w:tabs>
        <w:tab w:val="center" w:pos="4680"/>
        <w:tab w:val="right" w:pos="9360"/>
      </w:tabs>
    </w:pPr>
  </w:style>
  <w:style w:type="character" w:customStyle="1" w:styleId="HeaderChar">
    <w:name w:val="Header Char"/>
    <w:basedOn w:val="DefaultParagraphFont"/>
    <w:link w:val="Header"/>
    <w:uiPriority w:val="99"/>
    <w:rsid w:val="008D009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D0099"/>
    <w:pPr>
      <w:tabs>
        <w:tab w:val="center" w:pos="4680"/>
        <w:tab w:val="right" w:pos="9360"/>
      </w:tabs>
    </w:pPr>
  </w:style>
  <w:style w:type="character" w:customStyle="1" w:styleId="FooterChar">
    <w:name w:val="Footer Char"/>
    <w:basedOn w:val="DefaultParagraphFont"/>
    <w:link w:val="Footer"/>
    <w:uiPriority w:val="99"/>
    <w:rsid w:val="008D0099"/>
    <w:rPr>
      <w:rFonts w:ascii="Times New Roman" w:eastAsia="Times New Roman" w:hAnsi="Times New Roman" w:cs="Times New Roman"/>
      <w:kern w:val="0"/>
      <w14:ligatures w14:val="none"/>
    </w:rPr>
  </w:style>
  <w:style w:type="paragraph" w:customStyle="1" w:styleId="vanban">
    <w:name w:val="van ban"/>
    <w:basedOn w:val="Normal"/>
    <w:qFormat/>
    <w:rsid w:val="003F6B91"/>
    <w:pPr>
      <w:spacing w:before="40" w:after="40"/>
      <w:ind w:firstLine="567"/>
      <w:jc w:val="both"/>
    </w:pPr>
    <w:rPr>
      <w:sz w:val="28"/>
      <w:szCs w:val="28"/>
    </w:rPr>
  </w:style>
  <w:style w:type="table" w:styleId="TableGrid">
    <w:name w:val="Table Grid"/>
    <w:basedOn w:val="TableNormal"/>
    <w:uiPriority w:val="39"/>
    <w:rsid w:val="00FC4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738681">
      <w:bodyDiv w:val="1"/>
      <w:marLeft w:val="0"/>
      <w:marRight w:val="0"/>
      <w:marTop w:val="0"/>
      <w:marBottom w:val="0"/>
      <w:divBdr>
        <w:top w:val="none" w:sz="0" w:space="0" w:color="auto"/>
        <w:left w:val="none" w:sz="0" w:space="0" w:color="auto"/>
        <w:bottom w:val="none" w:sz="0" w:space="0" w:color="auto"/>
        <w:right w:val="none" w:sz="0" w:space="0" w:color="auto"/>
      </w:divBdr>
      <w:divsChild>
        <w:div w:id="1556237248">
          <w:marLeft w:val="0"/>
          <w:marRight w:val="0"/>
          <w:marTop w:val="0"/>
          <w:marBottom w:val="0"/>
          <w:divBdr>
            <w:top w:val="none" w:sz="0" w:space="0" w:color="auto"/>
            <w:left w:val="none" w:sz="0" w:space="0" w:color="auto"/>
            <w:bottom w:val="none" w:sz="0" w:space="0" w:color="auto"/>
            <w:right w:val="none" w:sz="0" w:space="0" w:color="auto"/>
          </w:divBdr>
          <w:divsChild>
            <w:div w:id="1666350371">
              <w:marLeft w:val="0"/>
              <w:marRight w:val="0"/>
              <w:marTop w:val="0"/>
              <w:marBottom w:val="0"/>
              <w:divBdr>
                <w:top w:val="none" w:sz="0" w:space="0" w:color="auto"/>
                <w:left w:val="none" w:sz="0" w:space="0" w:color="auto"/>
                <w:bottom w:val="none" w:sz="0" w:space="0" w:color="auto"/>
                <w:right w:val="none" w:sz="0" w:space="0" w:color="auto"/>
              </w:divBdr>
              <w:divsChild>
                <w:div w:id="923147342">
                  <w:marLeft w:val="0"/>
                  <w:marRight w:val="0"/>
                  <w:marTop w:val="0"/>
                  <w:marBottom w:val="0"/>
                  <w:divBdr>
                    <w:top w:val="none" w:sz="0" w:space="0" w:color="auto"/>
                    <w:left w:val="none" w:sz="0" w:space="0" w:color="auto"/>
                    <w:bottom w:val="none" w:sz="0" w:space="0" w:color="auto"/>
                    <w:right w:val="none" w:sz="0" w:space="0" w:color="auto"/>
                  </w:divBdr>
                  <w:divsChild>
                    <w:div w:id="337464216">
                      <w:marLeft w:val="0"/>
                      <w:marRight w:val="-105"/>
                      <w:marTop w:val="0"/>
                      <w:marBottom w:val="0"/>
                      <w:divBdr>
                        <w:top w:val="none" w:sz="0" w:space="0" w:color="auto"/>
                        <w:left w:val="none" w:sz="0" w:space="0" w:color="auto"/>
                        <w:bottom w:val="none" w:sz="0" w:space="0" w:color="auto"/>
                        <w:right w:val="none" w:sz="0" w:space="0" w:color="auto"/>
                      </w:divBdr>
                      <w:divsChild>
                        <w:div w:id="481891433">
                          <w:marLeft w:val="0"/>
                          <w:marRight w:val="0"/>
                          <w:marTop w:val="0"/>
                          <w:marBottom w:val="0"/>
                          <w:divBdr>
                            <w:top w:val="none" w:sz="0" w:space="0" w:color="auto"/>
                            <w:left w:val="none" w:sz="0" w:space="0" w:color="auto"/>
                            <w:bottom w:val="none" w:sz="0" w:space="0" w:color="auto"/>
                            <w:right w:val="none" w:sz="0" w:space="0" w:color="auto"/>
                          </w:divBdr>
                          <w:divsChild>
                            <w:div w:id="794448312">
                              <w:marLeft w:val="0"/>
                              <w:marRight w:val="0"/>
                              <w:marTop w:val="0"/>
                              <w:marBottom w:val="0"/>
                              <w:divBdr>
                                <w:top w:val="none" w:sz="0" w:space="0" w:color="auto"/>
                                <w:left w:val="none" w:sz="0" w:space="0" w:color="auto"/>
                                <w:bottom w:val="none" w:sz="0" w:space="0" w:color="auto"/>
                                <w:right w:val="none" w:sz="0" w:space="0" w:color="auto"/>
                              </w:divBdr>
                              <w:divsChild>
                                <w:div w:id="289166556">
                                  <w:marLeft w:val="0"/>
                                  <w:marRight w:val="0"/>
                                  <w:marTop w:val="0"/>
                                  <w:marBottom w:val="0"/>
                                  <w:divBdr>
                                    <w:top w:val="none" w:sz="0" w:space="0" w:color="auto"/>
                                    <w:left w:val="none" w:sz="0" w:space="0" w:color="auto"/>
                                    <w:bottom w:val="none" w:sz="0" w:space="0" w:color="auto"/>
                                    <w:right w:val="none" w:sz="0" w:space="0" w:color="auto"/>
                                  </w:divBdr>
                                  <w:divsChild>
                                    <w:div w:id="1593127286">
                                      <w:marLeft w:val="750"/>
                                      <w:marRight w:val="0"/>
                                      <w:marTop w:val="0"/>
                                      <w:marBottom w:val="0"/>
                                      <w:divBdr>
                                        <w:top w:val="none" w:sz="0" w:space="0" w:color="auto"/>
                                        <w:left w:val="none" w:sz="0" w:space="0" w:color="auto"/>
                                        <w:bottom w:val="none" w:sz="0" w:space="0" w:color="auto"/>
                                        <w:right w:val="none" w:sz="0" w:space="0" w:color="auto"/>
                                      </w:divBdr>
                                      <w:divsChild>
                                        <w:div w:id="626282584">
                                          <w:marLeft w:val="0"/>
                                          <w:marRight w:val="0"/>
                                          <w:marTop w:val="0"/>
                                          <w:marBottom w:val="0"/>
                                          <w:divBdr>
                                            <w:top w:val="none" w:sz="0" w:space="0" w:color="auto"/>
                                            <w:left w:val="none" w:sz="0" w:space="0" w:color="auto"/>
                                            <w:bottom w:val="none" w:sz="0" w:space="0" w:color="auto"/>
                                            <w:right w:val="none" w:sz="0" w:space="0" w:color="auto"/>
                                          </w:divBdr>
                                          <w:divsChild>
                                            <w:div w:id="1031029088">
                                              <w:marLeft w:val="0"/>
                                              <w:marRight w:val="0"/>
                                              <w:marTop w:val="0"/>
                                              <w:marBottom w:val="0"/>
                                              <w:divBdr>
                                                <w:top w:val="none" w:sz="0" w:space="0" w:color="auto"/>
                                                <w:left w:val="none" w:sz="0" w:space="0" w:color="auto"/>
                                                <w:bottom w:val="none" w:sz="0" w:space="0" w:color="auto"/>
                                                <w:right w:val="none" w:sz="0" w:space="0" w:color="auto"/>
                                              </w:divBdr>
                                              <w:divsChild>
                                                <w:div w:id="910310346">
                                                  <w:marLeft w:val="0"/>
                                                  <w:marRight w:val="0"/>
                                                  <w:marTop w:val="0"/>
                                                  <w:marBottom w:val="0"/>
                                                  <w:divBdr>
                                                    <w:top w:val="none" w:sz="0" w:space="0" w:color="auto"/>
                                                    <w:left w:val="none" w:sz="0" w:space="0" w:color="auto"/>
                                                    <w:bottom w:val="none" w:sz="0" w:space="0" w:color="auto"/>
                                                    <w:right w:val="none" w:sz="0" w:space="0" w:color="auto"/>
                                                  </w:divBdr>
                                                  <w:divsChild>
                                                    <w:div w:id="1624800026">
                                                      <w:marLeft w:val="0"/>
                                                      <w:marRight w:val="0"/>
                                                      <w:marTop w:val="0"/>
                                                      <w:marBottom w:val="0"/>
                                                      <w:divBdr>
                                                        <w:top w:val="none" w:sz="0" w:space="0" w:color="auto"/>
                                                        <w:left w:val="none" w:sz="0" w:space="0" w:color="auto"/>
                                                        <w:bottom w:val="none" w:sz="0" w:space="0" w:color="auto"/>
                                                        <w:right w:val="none" w:sz="0" w:space="0" w:color="auto"/>
                                                      </w:divBdr>
                                                      <w:divsChild>
                                                        <w:div w:id="534776248">
                                                          <w:marLeft w:val="0"/>
                                                          <w:marRight w:val="0"/>
                                                          <w:marTop w:val="0"/>
                                                          <w:marBottom w:val="0"/>
                                                          <w:divBdr>
                                                            <w:top w:val="none" w:sz="0" w:space="0" w:color="auto"/>
                                                            <w:left w:val="none" w:sz="0" w:space="0" w:color="auto"/>
                                                            <w:bottom w:val="none" w:sz="0" w:space="0" w:color="auto"/>
                                                            <w:right w:val="none" w:sz="0" w:space="0" w:color="auto"/>
                                                          </w:divBdr>
                                                          <w:divsChild>
                                                            <w:div w:id="1912419803">
                                                              <w:marLeft w:val="0"/>
                                                              <w:marRight w:val="0"/>
                                                              <w:marTop w:val="0"/>
                                                              <w:marBottom w:val="0"/>
                                                              <w:divBdr>
                                                                <w:top w:val="none" w:sz="0" w:space="0" w:color="auto"/>
                                                                <w:left w:val="none" w:sz="0" w:space="0" w:color="auto"/>
                                                                <w:bottom w:val="none" w:sz="0" w:space="0" w:color="auto"/>
                                                                <w:right w:val="none" w:sz="0" w:space="0" w:color="auto"/>
                                                              </w:divBdr>
                                                              <w:divsChild>
                                                                <w:div w:id="1212232928">
                                                                  <w:marLeft w:val="0"/>
                                                                  <w:marRight w:val="0"/>
                                                                  <w:marTop w:val="0"/>
                                                                  <w:marBottom w:val="0"/>
                                                                  <w:divBdr>
                                                                    <w:top w:val="none" w:sz="0" w:space="0" w:color="auto"/>
                                                                    <w:left w:val="none" w:sz="0" w:space="0" w:color="auto"/>
                                                                    <w:bottom w:val="none" w:sz="0" w:space="0" w:color="auto"/>
                                                                    <w:right w:val="none" w:sz="0" w:space="0" w:color="auto"/>
                                                                  </w:divBdr>
                                                                  <w:divsChild>
                                                                    <w:div w:id="1381828961">
                                                                      <w:marLeft w:val="0"/>
                                                                      <w:marRight w:val="0"/>
                                                                      <w:marTop w:val="0"/>
                                                                      <w:marBottom w:val="0"/>
                                                                      <w:divBdr>
                                                                        <w:top w:val="none" w:sz="0" w:space="0" w:color="auto"/>
                                                                        <w:left w:val="none" w:sz="0" w:space="0" w:color="auto"/>
                                                                        <w:bottom w:val="none" w:sz="0" w:space="0" w:color="auto"/>
                                                                        <w:right w:val="none" w:sz="0" w:space="0" w:color="auto"/>
                                                                      </w:divBdr>
                                                                      <w:divsChild>
                                                                        <w:div w:id="733162865">
                                                                          <w:marLeft w:val="0"/>
                                                                          <w:marRight w:val="0"/>
                                                                          <w:marTop w:val="0"/>
                                                                          <w:marBottom w:val="0"/>
                                                                          <w:divBdr>
                                                                            <w:top w:val="none" w:sz="0" w:space="0" w:color="auto"/>
                                                                            <w:left w:val="none" w:sz="0" w:space="0" w:color="auto"/>
                                                                            <w:bottom w:val="none" w:sz="0" w:space="0" w:color="auto"/>
                                                                            <w:right w:val="none" w:sz="0" w:space="0" w:color="auto"/>
                                                                          </w:divBdr>
                                                                          <w:divsChild>
                                                                            <w:div w:id="8127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2844">
                                                                  <w:marLeft w:val="0"/>
                                                                  <w:marRight w:val="0"/>
                                                                  <w:marTop w:val="60"/>
                                                                  <w:marBottom w:val="0"/>
                                                                  <w:divBdr>
                                                                    <w:top w:val="none" w:sz="0" w:space="0" w:color="auto"/>
                                                                    <w:left w:val="none" w:sz="0" w:space="0" w:color="auto"/>
                                                                    <w:bottom w:val="none" w:sz="0" w:space="0" w:color="auto"/>
                                                                    <w:right w:val="none" w:sz="0" w:space="0" w:color="auto"/>
                                                                  </w:divBdr>
                                                                </w:div>
                                                                <w:div w:id="979118689">
                                                                  <w:marLeft w:val="0"/>
                                                                  <w:marRight w:val="0"/>
                                                                  <w:marTop w:val="0"/>
                                                                  <w:marBottom w:val="0"/>
                                                                  <w:divBdr>
                                                                    <w:top w:val="none" w:sz="0" w:space="0" w:color="auto"/>
                                                                    <w:left w:val="none" w:sz="0" w:space="0" w:color="auto"/>
                                                                    <w:bottom w:val="none" w:sz="0" w:space="0" w:color="auto"/>
                                                                    <w:right w:val="none" w:sz="0" w:space="0" w:color="auto"/>
                                                                  </w:divBdr>
                                                                  <w:divsChild>
                                                                    <w:div w:id="208416469">
                                                                      <w:marLeft w:val="0"/>
                                                                      <w:marRight w:val="0"/>
                                                                      <w:marTop w:val="0"/>
                                                                      <w:marBottom w:val="0"/>
                                                                      <w:divBdr>
                                                                        <w:top w:val="none" w:sz="0" w:space="0" w:color="auto"/>
                                                                        <w:left w:val="none" w:sz="0" w:space="0" w:color="auto"/>
                                                                        <w:bottom w:val="none" w:sz="0" w:space="0" w:color="auto"/>
                                                                        <w:right w:val="none" w:sz="0" w:space="0" w:color="auto"/>
                                                                      </w:divBdr>
                                                                      <w:divsChild>
                                                                        <w:div w:id="2032876128">
                                                                          <w:marLeft w:val="0"/>
                                                                          <w:marRight w:val="0"/>
                                                                          <w:marTop w:val="0"/>
                                                                          <w:marBottom w:val="0"/>
                                                                          <w:divBdr>
                                                                            <w:top w:val="none" w:sz="0" w:space="0" w:color="auto"/>
                                                                            <w:left w:val="none" w:sz="0" w:space="0" w:color="auto"/>
                                                                            <w:bottom w:val="none" w:sz="0" w:space="0" w:color="auto"/>
                                                                            <w:right w:val="none" w:sz="0" w:space="0" w:color="auto"/>
                                                                          </w:divBdr>
                                                                          <w:divsChild>
                                                                            <w:div w:id="1513909349">
                                                                              <w:marLeft w:val="0"/>
                                                                              <w:marRight w:val="0"/>
                                                                              <w:marTop w:val="0"/>
                                                                              <w:marBottom w:val="0"/>
                                                                              <w:divBdr>
                                                                                <w:top w:val="none" w:sz="0" w:space="0" w:color="auto"/>
                                                                                <w:left w:val="none" w:sz="0" w:space="0" w:color="auto"/>
                                                                                <w:bottom w:val="none" w:sz="0" w:space="0" w:color="auto"/>
                                                                                <w:right w:val="none" w:sz="0" w:space="0" w:color="auto"/>
                                                                              </w:divBdr>
                                                                              <w:divsChild>
                                                                                <w:div w:id="1102842832">
                                                                                  <w:marLeft w:val="105"/>
                                                                                  <w:marRight w:val="105"/>
                                                                                  <w:marTop w:val="90"/>
                                                                                  <w:marBottom w:val="150"/>
                                                                                  <w:divBdr>
                                                                                    <w:top w:val="none" w:sz="0" w:space="0" w:color="auto"/>
                                                                                    <w:left w:val="none" w:sz="0" w:space="0" w:color="auto"/>
                                                                                    <w:bottom w:val="none" w:sz="0" w:space="0" w:color="auto"/>
                                                                                    <w:right w:val="none" w:sz="0" w:space="0" w:color="auto"/>
                                                                                  </w:divBdr>
                                                                                </w:div>
                                                                                <w:div w:id="945238171">
                                                                                  <w:marLeft w:val="105"/>
                                                                                  <w:marRight w:val="105"/>
                                                                                  <w:marTop w:val="90"/>
                                                                                  <w:marBottom w:val="150"/>
                                                                                  <w:divBdr>
                                                                                    <w:top w:val="none" w:sz="0" w:space="0" w:color="auto"/>
                                                                                    <w:left w:val="none" w:sz="0" w:space="0" w:color="auto"/>
                                                                                    <w:bottom w:val="none" w:sz="0" w:space="0" w:color="auto"/>
                                                                                    <w:right w:val="none" w:sz="0" w:space="0" w:color="auto"/>
                                                                                  </w:divBdr>
                                                                                </w:div>
                                                                                <w:div w:id="1297294718">
                                                                                  <w:marLeft w:val="105"/>
                                                                                  <w:marRight w:val="105"/>
                                                                                  <w:marTop w:val="90"/>
                                                                                  <w:marBottom w:val="150"/>
                                                                                  <w:divBdr>
                                                                                    <w:top w:val="none" w:sz="0" w:space="0" w:color="auto"/>
                                                                                    <w:left w:val="none" w:sz="0" w:space="0" w:color="auto"/>
                                                                                    <w:bottom w:val="none" w:sz="0" w:space="0" w:color="auto"/>
                                                                                    <w:right w:val="none" w:sz="0" w:space="0" w:color="auto"/>
                                                                                  </w:divBdr>
                                                                                </w:div>
                                                                                <w:div w:id="1559852730">
                                                                                  <w:marLeft w:val="105"/>
                                                                                  <w:marRight w:val="105"/>
                                                                                  <w:marTop w:val="90"/>
                                                                                  <w:marBottom w:val="150"/>
                                                                                  <w:divBdr>
                                                                                    <w:top w:val="none" w:sz="0" w:space="0" w:color="auto"/>
                                                                                    <w:left w:val="none" w:sz="0" w:space="0" w:color="auto"/>
                                                                                    <w:bottom w:val="none" w:sz="0" w:space="0" w:color="auto"/>
                                                                                    <w:right w:val="none" w:sz="0" w:space="0" w:color="auto"/>
                                                                                  </w:divBdr>
                                                                                </w:div>
                                                                                <w:div w:id="1906376825">
                                                                                  <w:marLeft w:val="105"/>
                                                                                  <w:marRight w:val="105"/>
                                                                                  <w:marTop w:val="90"/>
                                                                                  <w:marBottom w:val="150"/>
                                                                                  <w:divBdr>
                                                                                    <w:top w:val="none" w:sz="0" w:space="0" w:color="auto"/>
                                                                                    <w:left w:val="none" w:sz="0" w:space="0" w:color="auto"/>
                                                                                    <w:bottom w:val="none" w:sz="0" w:space="0" w:color="auto"/>
                                                                                    <w:right w:val="none" w:sz="0" w:space="0" w:color="auto"/>
                                                                                  </w:divBdr>
                                                                                </w:div>
                                                                                <w:div w:id="7176279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8389">
          <w:marLeft w:val="0"/>
          <w:marRight w:val="0"/>
          <w:marTop w:val="0"/>
          <w:marBottom w:val="0"/>
          <w:divBdr>
            <w:top w:val="none" w:sz="0" w:space="0" w:color="auto"/>
            <w:left w:val="none" w:sz="0" w:space="0" w:color="auto"/>
            <w:bottom w:val="none" w:sz="0" w:space="0" w:color="auto"/>
            <w:right w:val="none" w:sz="0" w:space="0" w:color="auto"/>
          </w:divBdr>
          <w:divsChild>
            <w:div w:id="338972502">
              <w:marLeft w:val="0"/>
              <w:marRight w:val="0"/>
              <w:marTop w:val="0"/>
              <w:marBottom w:val="0"/>
              <w:divBdr>
                <w:top w:val="none" w:sz="0" w:space="0" w:color="auto"/>
                <w:left w:val="none" w:sz="0" w:space="0" w:color="auto"/>
                <w:bottom w:val="none" w:sz="0" w:space="0" w:color="auto"/>
                <w:right w:val="none" w:sz="0" w:space="0" w:color="auto"/>
              </w:divBdr>
              <w:divsChild>
                <w:div w:id="10674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72245">
      <w:bodyDiv w:val="1"/>
      <w:marLeft w:val="0"/>
      <w:marRight w:val="0"/>
      <w:marTop w:val="0"/>
      <w:marBottom w:val="0"/>
      <w:divBdr>
        <w:top w:val="none" w:sz="0" w:space="0" w:color="auto"/>
        <w:left w:val="none" w:sz="0" w:space="0" w:color="auto"/>
        <w:bottom w:val="none" w:sz="0" w:space="0" w:color="auto"/>
        <w:right w:val="none" w:sz="0" w:space="0" w:color="auto"/>
      </w:divBdr>
      <w:divsChild>
        <w:div w:id="102506085">
          <w:marLeft w:val="0"/>
          <w:marRight w:val="0"/>
          <w:marTop w:val="0"/>
          <w:marBottom w:val="0"/>
          <w:divBdr>
            <w:top w:val="none" w:sz="0" w:space="0" w:color="auto"/>
            <w:left w:val="none" w:sz="0" w:space="0" w:color="auto"/>
            <w:bottom w:val="none" w:sz="0" w:space="0" w:color="auto"/>
            <w:right w:val="none" w:sz="0" w:space="0" w:color="auto"/>
          </w:divBdr>
          <w:divsChild>
            <w:div w:id="1573546732">
              <w:marLeft w:val="0"/>
              <w:marRight w:val="0"/>
              <w:marTop w:val="0"/>
              <w:marBottom w:val="0"/>
              <w:divBdr>
                <w:top w:val="none" w:sz="0" w:space="0" w:color="auto"/>
                <w:left w:val="none" w:sz="0" w:space="0" w:color="auto"/>
                <w:bottom w:val="none" w:sz="0" w:space="0" w:color="auto"/>
                <w:right w:val="none" w:sz="0" w:space="0" w:color="auto"/>
              </w:divBdr>
              <w:divsChild>
                <w:div w:id="1854344762">
                  <w:marLeft w:val="0"/>
                  <w:marRight w:val="0"/>
                  <w:marTop w:val="0"/>
                  <w:marBottom w:val="0"/>
                  <w:divBdr>
                    <w:top w:val="none" w:sz="0" w:space="0" w:color="auto"/>
                    <w:left w:val="none" w:sz="0" w:space="0" w:color="auto"/>
                    <w:bottom w:val="none" w:sz="0" w:space="0" w:color="auto"/>
                    <w:right w:val="none" w:sz="0" w:space="0" w:color="auto"/>
                  </w:divBdr>
                  <w:divsChild>
                    <w:div w:id="426931001">
                      <w:marLeft w:val="0"/>
                      <w:marRight w:val="-105"/>
                      <w:marTop w:val="0"/>
                      <w:marBottom w:val="0"/>
                      <w:divBdr>
                        <w:top w:val="none" w:sz="0" w:space="0" w:color="auto"/>
                        <w:left w:val="none" w:sz="0" w:space="0" w:color="auto"/>
                        <w:bottom w:val="none" w:sz="0" w:space="0" w:color="auto"/>
                        <w:right w:val="none" w:sz="0" w:space="0" w:color="auto"/>
                      </w:divBdr>
                      <w:divsChild>
                        <w:div w:id="949780323">
                          <w:marLeft w:val="0"/>
                          <w:marRight w:val="0"/>
                          <w:marTop w:val="0"/>
                          <w:marBottom w:val="0"/>
                          <w:divBdr>
                            <w:top w:val="none" w:sz="0" w:space="0" w:color="auto"/>
                            <w:left w:val="none" w:sz="0" w:space="0" w:color="auto"/>
                            <w:bottom w:val="none" w:sz="0" w:space="0" w:color="auto"/>
                            <w:right w:val="none" w:sz="0" w:space="0" w:color="auto"/>
                          </w:divBdr>
                          <w:divsChild>
                            <w:div w:id="1691443712">
                              <w:marLeft w:val="0"/>
                              <w:marRight w:val="0"/>
                              <w:marTop w:val="0"/>
                              <w:marBottom w:val="0"/>
                              <w:divBdr>
                                <w:top w:val="none" w:sz="0" w:space="0" w:color="auto"/>
                                <w:left w:val="none" w:sz="0" w:space="0" w:color="auto"/>
                                <w:bottom w:val="none" w:sz="0" w:space="0" w:color="auto"/>
                                <w:right w:val="none" w:sz="0" w:space="0" w:color="auto"/>
                              </w:divBdr>
                              <w:divsChild>
                                <w:div w:id="1785151482">
                                  <w:marLeft w:val="0"/>
                                  <w:marRight w:val="0"/>
                                  <w:marTop w:val="0"/>
                                  <w:marBottom w:val="0"/>
                                  <w:divBdr>
                                    <w:top w:val="none" w:sz="0" w:space="0" w:color="auto"/>
                                    <w:left w:val="none" w:sz="0" w:space="0" w:color="auto"/>
                                    <w:bottom w:val="none" w:sz="0" w:space="0" w:color="auto"/>
                                    <w:right w:val="none" w:sz="0" w:space="0" w:color="auto"/>
                                  </w:divBdr>
                                  <w:divsChild>
                                    <w:div w:id="1263341018">
                                      <w:marLeft w:val="750"/>
                                      <w:marRight w:val="0"/>
                                      <w:marTop w:val="0"/>
                                      <w:marBottom w:val="0"/>
                                      <w:divBdr>
                                        <w:top w:val="none" w:sz="0" w:space="0" w:color="auto"/>
                                        <w:left w:val="none" w:sz="0" w:space="0" w:color="auto"/>
                                        <w:bottom w:val="none" w:sz="0" w:space="0" w:color="auto"/>
                                        <w:right w:val="none" w:sz="0" w:space="0" w:color="auto"/>
                                      </w:divBdr>
                                      <w:divsChild>
                                        <w:div w:id="1016348238">
                                          <w:marLeft w:val="0"/>
                                          <w:marRight w:val="0"/>
                                          <w:marTop w:val="0"/>
                                          <w:marBottom w:val="0"/>
                                          <w:divBdr>
                                            <w:top w:val="none" w:sz="0" w:space="0" w:color="auto"/>
                                            <w:left w:val="none" w:sz="0" w:space="0" w:color="auto"/>
                                            <w:bottom w:val="none" w:sz="0" w:space="0" w:color="auto"/>
                                            <w:right w:val="none" w:sz="0" w:space="0" w:color="auto"/>
                                          </w:divBdr>
                                          <w:divsChild>
                                            <w:div w:id="1118724421">
                                              <w:marLeft w:val="0"/>
                                              <w:marRight w:val="0"/>
                                              <w:marTop w:val="0"/>
                                              <w:marBottom w:val="0"/>
                                              <w:divBdr>
                                                <w:top w:val="none" w:sz="0" w:space="0" w:color="auto"/>
                                                <w:left w:val="none" w:sz="0" w:space="0" w:color="auto"/>
                                                <w:bottom w:val="none" w:sz="0" w:space="0" w:color="auto"/>
                                                <w:right w:val="none" w:sz="0" w:space="0" w:color="auto"/>
                                              </w:divBdr>
                                              <w:divsChild>
                                                <w:div w:id="292058892">
                                                  <w:marLeft w:val="0"/>
                                                  <w:marRight w:val="0"/>
                                                  <w:marTop w:val="0"/>
                                                  <w:marBottom w:val="0"/>
                                                  <w:divBdr>
                                                    <w:top w:val="none" w:sz="0" w:space="0" w:color="auto"/>
                                                    <w:left w:val="none" w:sz="0" w:space="0" w:color="auto"/>
                                                    <w:bottom w:val="none" w:sz="0" w:space="0" w:color="auto"/>
                                                    <w:right w:val="none" w:sz="0" w:space="0" w:color="auto"/>
                                                  </w:divBdr>
                                                  <w:divsChild>
                                                    <w:div w:id="1078139933">
                                                      <w:marLeft w:val="0"/>
                                                      <w:marRight w:val="0"/>
                                                      <w:marTop w:val="0"/>
                                                      <w:marBottom w:val="0"/>
                                                      <w:divBdr>
                                                        <w:top w:val="none" w:sz="0" w:space="0" w:color="auto"/>
                                                        <w:left w:val="none" w:sz="0" w:space="0" w:color="auto"/>
                                                        <w:bottom w:val="none" w:sz="0" w:space="0" w:color="auto"/>
                                                        <w:right w:val="none" w:sz="0" w:space="0" w:color="auto"/>
                                                      </w:divBdr>
                                                      <w:divsChild>
                                                        <w:div w:id="109009518">
                                                          <w:marLeft w:val="0"/>
                                                          <w:marRight w:val="0"/>
                                                          <w:marTop w:val="0"/>
                                                          <w:marBottom w:val="0"/>
                                                          <w:divBdr>
                                                            <w:top w:val="none" w:sz="0" w:space="0" w:color="auto"/>
                                                            <w:left w:val="none" w:sz="0" w:space="0" w:color="auto"/>
                                                            <w:bottom w:val="none" w:sz="0" w:space="0" w:color="auto"/>
                                                            <w:right w:val="none" w:sz="0" w:space="0" w:color="auto"/>
                                                          </w:divBdr>
                                                          <w:divsChild>
                                                            <w:div w:id="2107187122">
                                                              <w:marLeft w:val="0"/>
                                                              <w:marRight w:val="0"/>
                                                              <w:marTop w:val="0"/>
                                                              <w:marBottom w:val="0"/>
                                                              <w:divBdr>
                                                                <w:top w:val="none" w:sz="0" w:space="0" w:color="auto"/>
                                                                <w:left w:val="none" w:sz="0" w:space="0" w:color="auto"/>
                                                                <w:bottom w:val="none" w:sz="0" w:space="0" w:color="auto"/>
                                                                <w:right w:val="none" w:sz="0" w:space="0" w:color="auto"/>
                                                              </w:divBdr>
                                                              <w:divsChild>
                                                                <w:div w:id="1071200994">
                                                                  <w:marLeft w:val="0"/>
                                                                  <w:marRight w:val="0"/>
                                                                  <w:marTop w:val="0"/>
                                                                  <w:marBottom w:val="0"/>
                                                                  <w:divBdr>
                                                                    <w:top w:val="none" w:sz="0" w:space="0" w:color="auto"/>
                                                                    <w:left w:val="none" w:sz="0" w:space="0" w:color="auto"/>
                                                                    <w:bottom w:val="none" w:sz="0" w:space="0" w:color="auto"/>
                                                                    <w:right w:val="none" w:sz="0" w:space="0" w:color="auto"/>
                                                                  </w:divBdr>
                                                                  <w:divsChild>
                                                                    <w:div w:id="733968768">
                                                                      <w:marLeft w:val="0"/>
                                                                      <w:marRight w:val="0"/>
                                                                      <w:marTop w:val="0"/>
                                                                      <w:marBottom w:val="0"/>
                                                                      <w:divBdr>
                                                                        <w:top w:val="none" w:sz="0" w:space="0" w:color="auto"/>
                                                                        <w:left w:val="none" w:sz="0" w:space="0" w:color="auto"/>
                                                                        <w:bottom w:val="none" w:sz="0" w:space="0" w:color="auto"/>
                                                                        <w:right w:val="none" w:sz="0" w:space="0" w:color="auto"/>
                                                                      </w:divBdr>
                                                                      <w:divsChild>
                                                                        <w:div w:id="1919823139">
                                                                          <w:marLeft w:val="0"/>
                                                                          <w:marRight w:val="0"/>
                                                                          <w:marTop w:val="0"/>
                                                                          <w:marBottom w:val="0"/>
                                                                          <w:divBdr>
                                                                            <w:top w:val="none" w:sz="0" w:space="0" w:color="auto"/>
                                                                            <w:left w:val="none" w:sz="0" w:space="0" w:color="auto"/>
                                                                            <w:bottom w:val="none" w:sz="0" w:space="0" w:color="auto"/>
                                                                            <w:right w:val="none" w:sz="0" w:space="0" w:color="auto"/>
                                                                          </w:divBdr>
                                                                          <w:divsChild>
                                                                            <w:div w:id="1026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4926">
                                                                  <w:marLeft w:val="0"/>
                                                                  <w:marRight w:val="0"/>
                                                                  <w:marTop w:val="60"/>
                                                                  <w:marBottom w:val="0"/>
                                                                  <w:divBdr>
                                                                    <w:top w:val="none" w:sz="0" w:space="0" w:color="auto"/>
                                                                    <w:left w:val="none" w:sz="0" w:space="0" w:color="auto"/>
                                                                    <w:bottom w:val="none" w:sz="0" w:space="0" w:color="auto"/>
                                                                    <w:right w:val="none" w:sz="0" w:space="0" w:color="auto"/>
                                                                  </w:divBdr>
                                                                </w:div>
                                                                <w:div w:id="235166239">
                                                                  <w:marLeft w:val="0"/>
                                                                  <w:marRight w:val="0"/>
                                                                  <w:marTop w:val="0"/>
                                                                  <w:marBottom w:val="0"/>
                                                                  <w:divBdr>
                                                                    <w:top w:val="none" w:sz="0" w:space="0" w:color="auto"/>
                                                                    <w:left w:val="none" w:sz="0" w:space="0" w:color="auto"/>
                                                                    <w:bottom w:val="none" w:sz="0" w:space="0" w:color="auto"/>
                                                                    <w:right w:val="none" w:sz="0" w:space="0" w:color="auto"/>
                                                                  </w:divBdr>
                                                                  <w:divsChild>
                                                                    <w:div w:id="251204650">
                                                                      <w:marLeft w:val="0"/>
                                                                      <w:marRight w:val="0"/>
                                                                      <w:marTop w:val="0"/>
                                                                      <w:marBottom w:val="0"/>
                                                                      <w:divBdr>
                                                                        <w:top w:val="none" w:sz="0" w:space="0" w:color="auto"/>
                                                                        <w:left w:val="none" w:sz="0" w:space="0" w:color="auto"/>
                                                                        <w:bottom w:val="none" w:sz="0" w:space="0" w:color="auto"/>
                                                                        <w:right w:val="none" w:sz="0" w:space="0" w:color="auto"/>
                                                                      </w:divBdr>
                                                                      <w:divsChild>
                                                                        <w:div w:id="612832775">
                                                                          <w:marLeft w:val="0"/>
                                                                          <w:marRight w:val="0"/>
                                                                          <w:marTop w:val="0"/>
                                                                          <w:marBottom w:val="0"/>
                                                                          <w:divBdr>
                                                                            <w:top w:val="none" w:sz="0" w:space="0" w:color="auto"/>
                                                                            <w:left w:val="none" w:sz="0" w:space="0" w:color="auto"/>
                                                                            <w:bottom w:val="none" w:sz="0" w:space="0" w:color="auto"/>
                                                                            <w:right w:val="none" w:sz="0" w:space="0" w:color="auto"/>
                                                                          </w:divBdr>
                                                                          <w:divsChild>
                                                                            <w:div w:id="2097482590">
                                                                              <w:marLeft w:val="0"/>
                                                                              <w:marRight w:val="0"/>
                                                                              <w:marTop w:val="0"/>
                                                                              <w:marBottom w:val="0"/>
                                                                              <w:divBdr>
                                                                                <w:top w:val="none" w:sz="0" w:space="0" w:color="auto"/>
                                                                                <w:left w:val="none" w:sz="0" w:space="0" w:color="auto"/>
                                                                                <w:bottom w:val="none" w:sz="0" w:space="0" w:color="auto"/>
                                                                                <w:right w:val="none" w:sz="0" w:space="0" w:color="auto"/>
                                                                              </w:divBdr>
                                                                              <w:divsChild>
                                                                                <w:div w:id="1280994659">
                                                                                  <w:marLeft w:val="105"/>
                                                                                  <w:marRight w:val="105"/>
                                                                                  <w:marTop w:val="90"/>
                                                                                  <w:marBottom w:val="150"/>
                                                                                  <w:divBdr>
                                                                                    <w:top w:val="none" w:sz="0" w:space="0" w:color="auto"/>
                                                                                    <w:left w:val="none" w:sz="0" w:space="0" w:color="auto"/>
                                                                                    <w:bottom w:val="none" w:sz="0" w:space="0" w:color="auto"/>
                                                                                    <w:right w:val="none" w:sz="0" w:space="0" w:color="auto"/>
                                                                                  </w:divBdr>
                                                                                </w:div>
                                                                                <w:div w:id="119736683">
                                                                                  <w:marLeft w:val="105"/>
                                                                                  <w:marRight w:val="105"/>
                                                                                  <w:marTop w:val="90"/>
                                                                                  <w:marBottom w:val="150"/>
                                                                                  <w:divBdr>
                                                                                    <w:top w:val="none" w:sz="0" w:space="0" w:color="auto"/>
                                                                                    <w:left w:val="none" w:sz="0" w:space="0" w:color="auto"/>
                                                                                    <w:bottom w:val="none" w:sz="0" w:space="0" w:color="auto"/>
                                                                                    <w:right w:val="none" w:sz="0" w:space="0" w:color="auto"/>
                                                                                  </w:divBdr>
                                                                                </w:div>
                                                                                <w:div w:id="1533693444">
                                                                                  <w:marLeft w:val="105"/>
                                                                                  <w:marRight w:val="105"/>
                                                                                  <w:marTop w:val="90"/>
                                                                                  <w:marBottom w:val="150"/>
                                                                                  <w:divBdr>
                                                                                    <w:top w:val="none" w:sz="0" w:space="0" w:color="auto"/>
                                                                                    <w:left w:val="none" w:sz="0" w:space="0" w:color="auto"/>
                                                                                    <w:bottom w:val="none" w:sz="0" w:space="0" w:color="auto"/>
                                                                                    <w:right w:val="none" w:sz="0" w:space="0" w:color="auto"/>
                                                                                  </w:divBdr>
                                                                                </w:div>
                                                                                <w:div w:id="359402646">
                                                                                  <w:marLeft w:val="105"/>
                                                                                  <w:marRight w:val="105"/>
                                                                                  <w:marTop w:val="90"/>
                                                                                  <w:marBottom w:val="150"/>
                                                                                  <w:divBdr>
                                                                                    <w:top w:val="none" w:sz="0" w:space="0" w:color="auto"/>
                                                                                    <w:left w:val="none" w:sz="0" w:space="0" w:color="auto"/>
                                                                                    <w:bottom w:val="none" w:sz="0" w:space="0" w:color="auto"/>
                                                                                    <w:right w:val="none" w:sz="0" w:space="0" w:color="auto"/>
                                                                                  </w:divBdr>
                                                                                </w:div>
                                                                                <w:div w:id="1797219337">
                                                                                  <w:marLeft w:val="105"/>
                                                                                  <w:marRight w:val="105"/>
                                                                                  <w:marTop w:val="90"/>
                                                                                  <w:marBottom w:val="150"/>
                                                                                  <w:divBdr>
                                                                                    <w:top w:val="none" w:sz="0" w:space="0" w:color="auto"/>
                                                                                    <w:left w:val="none" w:sz="0" w:space="0" w:color="auto"/>
                                                                                    <w:bottom w:val="none" w:sz="0" w:space="0" w:color="auto"/>
                                                                                    <w:right w:val="none" w:sz="0" w:space="0" w:color="auto"/>
                                                                                  </w:divBdr>
                                                                                </w:div>
                                                                                <w:div w:id="16522970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4632">
          <w:marLeft w:val="0"/>
          <w:marRight w:val="0"/>
          <w:marTop w:val="0"/>
          <w:marBottom w:val="0"/>
          <w:divBdr>
            <w:top w:val="none" w:sz="0" w:space="0" w:color="auto"/>
            <w:left w:val="none" w:sz="0" w:space="0" w:color="auto"/>
            <w:bottom w:val="none" w:sz="0" w:space="0" w:color="auto"/>
            <w:right w:val="none" w:sz="0" w:space="0" w:color="auto"/>
          </w:divBdr>
          <w:divsChild>
            <w:div w:id="702094164">
              <w:marLeft w:val="0"/>
              <w:marRight w:val="0"/>
              <w:marTop w:val="0"/>
              <w:marBottom w:val="0"/>
              <w:divBdr>
                <w:top w:val="none" w:sz="0" w:space="0" w:color="auto"/>
                <w:left w:val="none" w:sz="0" w:space="0" w:color="auto"/>
                <w:bottom w:val="none" w:sz="0" w:space="0" w:color="auto"/>
                <w:right w:val="none" w:sz="0" w:space="0" w:color="auto"/>
              </w:divBdr>
              <w:divsChild>
                <w:div w:id="6720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CE841-39CD-478A-AFA0-CE6C8DC0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Xuân Phú</dc:creator>
  <cp:keywords/>
  <dc:description/>
  <cp:lastModifiedBy>Nguyễn Vinh San</cp:lastModifiedBy>
  <cp:revision>3</cp:revision>
  <cp:lastPrinted>2025-03-11T01:00:00Z</cp:lastPrinted>
  <dcterms:created xsi:type="dcterms:W3CDTF">2025-03-11T08:36:00Z</dcterms:created>
  <dcterms:modified xsi:type="dcterms:W3CDTF">2025-03-11T09:21:00Z</dcterms:modified>
</cp:coreProperties>
</file>